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C4A" w:rsidRPr="00130E27" w:rsidRDefault="00B94C4A" w:rsidP="00B94C4A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46CF" w:rsidRDefault="00A446CF" w:rsidP="00A446CF">
      <w:pPr>
        <w:widowControl w:val="0"/>
        <w:autoSpaceDE w:val="0"/>
        <w:autoSpaceDN w:val="0"/>
        <w:adjustRightInd w:val="0"/>
        <w:spacing w:after="0" w:line="240" w:lineRule="auto"/>
        <w:ind w:left="3560"/>
        <w:rPr>
          <w:rFonts w:ascii="Century Schoolbook" w:hAnsi="Century Schoolbook"/>
          <w:b/>
          <w:sz w:val="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2840990</wp:posOffset>
            </wp:positionH>
            <wp:positionV relativeFrom="paragraph">
              <wp:posOffset>-107950</wp:posOffset>
            </wp:positionV>
            <wp:extent cx="417195" cy="409575"/>
            <wp:effectExtent l="0" t="0" r="0" b="0"/>
            <wp:wrapNone/>
            <wp:docPr id="1" name="Рисунок 1" descr="http://pandia.ru/text/77/275/images/image001_1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pandia.ru/text/77/275/images/image001_187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" cy="4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page1"/>
      <w:bookmarkEnd w:id="0"/>
    </w:p>
    <w:p w:rsidR="00A446CF" w:rsidRDefault="00A446CF" w:rsidP="00A446CF">
      <w:pPr>
        <w:widowControl w:val="0"/>
        <w:autoSpaceDE w:val="0"/>
        <w:autoSpaceDN w:val="0"/>
        <w:adjustRightInd w:val="0"/>
        <w:spacing w:after="0" w:line="240" w:lineRule="auto"/>
        <w:ind w:left="3560"/>
        <w:rPr>
          <w:rFonts w:ascii="Century Schoolbook" w:hAnsi="Century Schoolbook"/>
          <w:b/>
          <w:sz w:val="8"/>
        </w:rPr>
      </w:pPr>
    </w:p>
    <w:p w:rsidR="00A446CF" w:rsidRDefault="00A446CF" w:rsidP="00A446CF">
      <w:pPr>
        <w:widowControl w:val="0"/>
        <w:autoSpaceDE w:val="0"/>
        <w:autoSpaceDN w:val="0"/>
        <w:adjustRightInd w:val="0"/>
        <w:spacing w:after="0" w:line="240" w:lineRule="auto"/>
        <w:ind w:left="3560"/>
        <w:rPr>
          <w:rFonts w:ascii="Century Schoolbook" w:hAnsi="Century Schoolbook"/>
          <w:b/>
          <w:sz w:val="8"/>
        </w:rPr>
      </w:pPr>
    </w:p>
    <w:p w:rsidR="00A446CF" w:rsidRDefault="00A446CF" w:rsidP="00A446CF">
      <w:pPr>
        <w:widowControl w:val="0"/>
        <w:autoSpaceDE w:val="0"/>
        <w:autoSpaceDN w:val="0"/>
        <w:adjustRightInd w:val="0"/>
        <w:spacing w:after="0" w:line="240" w:lineRule="auto"/>
        <w:ind w:left="3560"/>
        <w:rPr>
          <w:rFonts w:ascii="Century Schoolbook" w:hAnsi="Century Schoolbook"/>
          <w:b/>
          <w:sz w:val="8"/>
        </w:rPr>
      </w:pPr>
    </w:p>
    <w:p w:rsidR="00A446CF" w:rsidRDefault="00A446CF" w:rsidP="00A446CF">
      <w:pPr>
        <w:widowControl w:val="0"/>
        <w:autoSpaceDE w:val="0"/>
        <w:autoSpaceDN w:val="0"/>
        <w:adjustRightInd w:val="0"/>
        <w:spacing w:after="0" w:line="240" w:lineRule="auto"/>
        <w:ind w:left="3560"/>
        <w:rPr>
          <w:rFonts w:ascii="Century Schoolbook" w:hAnsi="Century Schoolbook"/>
          <w:b/>
          <w:sz w:val="8"/>
        </w:rPr>
      </w:pPr>
    </w:p>
    <w:p w:rsidR="00A446CF" w:rsidRDefault="00A446CF" w:rsidP="00A446CF">
      <w:pPr>
        <w:spacing w:after="0" w:line="360" w:lineRule="auto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МИНИСТЕРСТВО ОБРАЗОВАНИЯ И НАУКИ РЕСПУБЛИКИ ДАГЕСТАН</w:t>
      </w:r>
    </w:p>
    <w:p w:rsidR="00A446CF" w:rsidRDefault="00A446CF" w:rsidP="00A446CF">
      <w:pPr>
        <w:spacing w:after="0" w:line="360" w:lineRule="auto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МУНИЦИПАЛЬНОЕ БЮДЖЕТНОЕ ОБЩЕОБРАЗОВАТЕЛЬНОЕ УЧРЕЖДЕНИЕ</w:t>
      </w:r>
    </w:p>
    <w:p w:rsidR="00A446CF" w:rsidRDefault="00A446CF" w:rsidP="00A446CF">
      <w:pPr>
        <w:pStyle w:val="ab"/>
        <w:spacing w:line="276" w:lineRule="auto"/>
        <w:jc w:val="center"/>
        <w:rPr>
          <w:rFonts w:ascii="Book Antiqua" w:hAnsi="Book Antiqua"/>
          <w:sz w:val="36"/>
        </w:rPr>
      </w:pPr>
      <w:r>
        <w:rPr>
          <w:rFonts w:ascii="Book Antiqua" w:hAnsi="Book Antiqua"/>
          <w:sz w:val="36"/>
        </w:rPr>
        <w:t>«Средняя общеобразовательная школа №1»</w:t>
      </w:r>
    </w:p>
    <w:p w:rsidR="00A446CF" w:rsidRDefault="00A446CF" w:rsidP="00A446CF">
      <w:pPr>
        <w:pStyle w:val="ab"/>
        <w:spacing w:line="276" w:lineRule="auto"/>
        <w:jc w:val="center"/>
        <w:rPr>
          <w:rFonts w:ascii="Book Antiqua" w:hAnsi="Book Antiqua"/>
          <w:b/>
          <w:sz w:val="28"/>
        </w:rPr>
      </w:pPr>
      <w:r>
        <w:rPr>
          <w:rFonts w:ascii="Book Antiqua" w:hAnsi="Book Antiqua"/>
          <w:b/>
          <w:sz w:val="20"/>
        </w:rPr>
        <w:t xml:space="preserve">ИНН 0545020580, КПП  055401001, </w:t>
      </w:r>
    </w:p>
    <w:p w:rsidR="00A446CF" w:rsidRDefault="00A446CF" w:rsidP="00A446CF">
      <w:pPr>
        <w:pStyle w:val="ab"/>
        <w:spacing w:line="276" w:lineRule="auto"/>
        <w:jc w:val="center"/>
        <w:rPr>
          <w:rFonts w:ascii="Book Antiqua" w:hAnsi="Book Antiqua"/>
          <w:b/>
          <w:u w:val="single"/>
        </w:rPr>
      </w:pPr>
      <w:r>
        <w:rPr>
          <w:rFonts w:ascii="Book Antiqua" w:hAnsi="Book Antiqua"/>
          <w:b/>
          <w:u w:val="single"/>
        </w:rPr>
        <w:t xml:space="preserve">РД, 368300, г.Каспийск, Орджоникидзе, 8 .    </w:t>
      </w:r>
      <w:hyperlink r:id="rId7" w:history="1">
        <w:r>
          <w:rPr>
            <w:rStyle w:val="a4"/>
            <w:rFonts w:ascii="Book Antiqua" w:hAnsi="Book Antiqua"/>
            <w:b/>
            <w:sz w:val="26"/>
            <w:szCs w:val="28"/>
            <w:lang w:val="en-US"/>
          </w:rPr>
          <w:t>kas</w:t>
        </w:r>
        <w:r>
          <w:rPr>
            <w:rStyle w:val="a4"/>
            <w:rFonts w:ascii="Book Antiqua" w:hAnsi="Book Antiqua"/>
            <w:b/>
            <w:sz w:val="26"/>
            <w:szCs w:val="28"/>
          </w:rPr>
          <w:t>.</w:t>
        </w:r>
        <w:r>
          <w:rPr>
            <w:rStyle w:val="a4"/>
            <w:rFonts w:ascii="Book Antiqua" w:hAnsi="Book Antiqua"/>
            <w:b/>
            <w:sz w:val="26"/>
            <w:szCs w:val="28"/>
            <w:lang w:val="en-US"/>
          </w:rPr>
          <w:t>shola</w:t>
        </w:r>
        <w:r>
          <w:rPr>
            <w:rStyle w:val="a4"/>
            <w:rFonts w:ascii="Book Antiqua" w:hAnsi="Book Antiqua"/>
            <w:b/>
            <w:sz w:val="26"/>
            <w:szCs w:val="28"/>
          </w:rPr>
          <w:t>1@</w:t>
        </w:r>
        <w:r>
          <w:rPr>
            <w:rStyle w:val="a4"/>
            <w:rFonts w:ascii="Book Antiqua" w:hAnsi="Book Antiqua"/>
            <w:b/>
            <w:sz w:val="26"/>
            <w:szCs w:val="28"/>
            <w:lang w:val="en-US"/>
          </w:rPr>
          <w:t>mail</w:t>
        </w:r>
        <w:r>
          <w:rPr>
            <w:rStyle w:val="a4"/>
            <w:rFonts w:ascii="Book Antiqua" w:hAnsi="Book Antiqua"/>
            <w:b/>
            <w:sz w:val="26"/>
            <w:szCs w:val="28"/>
          </w:rPr>
          <w:t>.</w:t>
        </w:r>
        <w:r>
          <w:rPr>
            <w:rStyle w:val="a4"/>
            <w:rFonts w:ascii="Book Antiqua" w:hAnsi="Book Antiqua"/>
            <w:b/>
            <w:sz w:val="26"/>
            <w:szCs w:val="28"/>
            <w:lang w:val="en-US"/>
          </w:rPr>
          <w:t>ru</w:t>
        </w:r>
      </w:hyperlink>
      <w:r>
        <w:rPr>
          <w:rFonts w:ascii="Book Antiqua" w:hAnsi="Book Antiqua"/>
          <w:b/>
          <w:u w:val="single"/>
        </w:rPr>
        <w:t xml:space="preserve">     т. 5-22-40, 5-20-73</w:t>
      </w:r>
    </w:p>
    <w:p w:rsidR="00A446CF" w:rsidRDefault="00A446CF" w:rsidP="00A446CF">
      <w:pPr>
        <w:widowControl w:val="0"/>
        <w:autoSpaceDE w:val="0"/>
        <w:autoSpaceDN w:val="0"/>
        <w:adjustRightInd w:val="0"/>
        <w:spacing w:after="0"/>
        <w:rPr>
          <w:rFonts w:ascii="Book Antiqua" w:hAnsi="Book Antiqua"/>
          <w:sz w:val="24"/>
          <w:szCs w:val="24"/>
        </w:rPr>
      </w:pPr>
    </w:p>
    <w:p w:rsidR="00A446CF" w:rsidRDefault="00A446CF" w:rsidP="00A446CF">
      <w:pPr>
        <w:pStyle w:val="1"/>
        <w:jc w:val="left"/>
        <w:rPr>
          <w:i w:val="0"/>
          <w:color w:val="auto"/>
          <w:sz w:val="28"/>
          <w:szCs w:val="28"/>
        </w:rPr>
      </w:pPr>
    </w:p>
    <w:p w:rsidR="00A446CF" w:rsidRDefault="00A446CF" w:rsidP="00A446CF">
      <w:pPr>
        <w:pStyle w:val="1"/>
        <w:jc w:val="left"/>
        <w:rPr>
          <w:b/>
          <w:i w:val="0"/>
          <w:color w:val="auto"/>
          <w:sz w:val="28"/>
          <w:szCs w:val="28"/>
        </w:rPr>
      </w:pPr>
      <w:r>
        <w:rPr>
          <w:i w:val="0"/>
          <w:color w:val="auto"/>
          <w:sz w:val="28"/>
          <w:szCs w:val="28"/>
        </w:rPr>
        <w:t xml:space="preserve">                                                           </w:t>
      </w:r>
      <w:r>
        <w:rPr>
          <w:b/>
          <w:i w:val="0"/>
          <w:color w:val="auto"/>
          <w:sz w:val="28"/>
          <w:szCs w:val="28"/>
        </w:rPr>
        <w:t>Приказ</w:t>
      </w:r>
    </w:p>
    <w:p w:rsidR="00A446CF" w:rsidRDefault="00A446CF" w:rsidP="00A446CF">
      <w:pPr>
        <w:pStyle w:val="1"/>
        <w:jc w:val="left"/>
        <w:rPr>
          <w:i w:val="0"/>
          <w:color w:val="auto"/>
          <w:sz w:val="28"/>
          <w:szCs w:val="28"/>
        </w:rPr>
      </w:pPr>
      <w:r>
        <w:rPr>
          <w:i w:val="0"/>
          <w:color w:val="auto"/>
          <w:sz w:val="28"/>
          <w:szCs w:val="28"/>
        </w:rPr>
        <w:t xml:space="preserve">     №  </w:t>
      </w:r>
      <w:r w:rsidR="005479BB">
        <w:rPr>
          <w:i w:val="0"/>
          <w:color w:val="auto"/>
          <w:sz w:val="28"/>
          <w:szCs w:val="28"/>
        </w:rPr>
        <w:t>17</w:t>
      </w:r>
      <w:r>
        <w:rPr>
          <w:i w:val="0"/>
          <w:color w:val="auto"/>
          <w:sz w:val="28"/>
          <w:szCs w:val="28"/>
        </w:rPr>
        <w:t xml:space="preserve">                                                                          «09» февраля  2018г.</w:t>
      </w:r>
    </w:p>
    <w:p w:rsidR="00A446CF" w:rsidRDefault="00A446CF" w:rsidP="00A446CF"/>
    <w:p w:rsidR="00B94C4A" w:rsidRPr="00130E27" w:rsidRDefault="00B94C4A" w:rsidP="00B64B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4C4A" w:rsidRPr="00B356D7" w:rsidRDefault="00B64B02" w:rsidP="00B94C4A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  <w:r w:rsidRPr="00B356D7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>Об утверждении Положения о конфликте интересов</w:t>
      </w:r>
      <w:r w:rsidR="00B94C4A" w:rsidRPr="00B356D7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 xml:space="preserve"> работников</w:t>
      </w:r>
      <w:r w:rsidR="00475EE0" w:rsidRPr="00B356D7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 xml:space="preserve"> и формы уведомления о возникновении личной заинтересованности при исполнении трудовых обязанностей, которые могут привести к конфликту интересов в</w:t>
      </w:r>
      <w:r w:rsidR="00B356D7" w:rsidRPr="00B356D7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 xml:space="preserve"> МБОУ</w:t>
      </w:r>
      <w:r w:rsidR="00B94C4A" w:rsidRPr="00B356D7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 xml:space="preserve">  «</w:t>
      </w:r>
      <w:r w:rsidR="00B356D7" w:rsidRPr="00B356D7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>СОШ №1</w:t>
      </w:r>
      <w:r w:rsidR="00B94C4A" w:rsidRPr="00B356D7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>» Администрации  городского округа «город Каспийск»</w:t>
      </w:r>
    </w:p>
    <w:p w:rsidR="00B94C4A" w:rsidRPr="00B356D7" w:rsidRDefault="00B94C4A" w:rsidP="00B94C4A">
      <w:pPr>
        <w:ind w:firstLine="708"/>
        <w:jc w:val="center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B94C4A" w:rsidRPr="00B356D7" w:rsidRDefault="00B94C4A" w:rsidP="00B94C4A">
      <w:pPr>
        <w:ind w:firstLine="708"/>
        <w:jc w:val="both"/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</w:pPr>
      <w:r w:rsidRPr="00B356D7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Руководствуясь Федеральным законом  «О противодействии коррупции» № 273-ФЗ от 25.12.2008г. и Распоряжением  Администрации городского округа «город Каспийск» «О принятии мер  по предупреждению коррупции» № 223-р от 03.07.2014г.- </w:t>
      </w:r>
      <w:r w:rsidRPr="00B356D7">
        <w:rPr>
          <w:rFonts w:ascii="Bookman Old Style" w:eastAsia="Times New Roman" w:hAnsi="Bookman Old Style" w:cs="Times New Roman"/>
          <w:b/>
          <w:sz w:val="28"/>
          <w:szCs w:val="28"/>
          <w:lang w:eastAsia="ru-RU"/>
        </w:rPr>
        <w:t>приказываю:</w:t>
      </w:r>
    </w:p>
    <w:p w:rsidR="00B94C4A" w:rsidRPr="00B356D7" w:rsidRDefault="00B94C4A" w:rsidP="00B94C4A">
      <w:pPr>
        <w:jc w:val="both"/>
        <w:rPr>
          <w:rFonts w:ascii="Bookman Old Style" w:hAnsi="Bookman Old Style" w:cs="Times New Roman"/>
          <w:sz w:val="28"/>
          <w:szCs w:val="28"/>
        </w:rPr>
      </w:pPr>
      <w:r w:rsidRPr="00B356D7">
        <w:rPr>
          <w:rFonts w:ascii="Bookman Old Style" w:eastAsia="Times New Roman" w:hAnsi="Bookman Old Style" w:cs="Times New Roman"/>
          <w:sz w:val="28"/>
          <w:szCs w:val="28"/>
          <w:lang w:eastAsia="ru-RU"/>
        </w:rPr>
        <w:tab/>
        <w:t>1.</w:t>
      </w:r>
      <w:r w:rsidRPr="00B356D7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Утвердить </w:t>
      </w:r>
      <w:r w:rsidRPr="00B356D7">
        <w:rPr>
          <w:rFonts w:ascii="Bookman Old Style" w:hAnsi="Bookman Old Style" w:cs="Times New Roman"/>
          <w:sz w:val="28"/>
          <w:szCs w:val="28"/>
        </w:rPr>
        <w:t>Положение о конфликте интерес</w:t>
      </w:r>
      <w:r w:rsidR="00B356D7" w:rsidRPr="00B356D7">
        <w:rPr>
          <w:rFonts w:ascii="Bookman Old Style" w:hAnsi="Bookman Old Style" w:cs="Times New Roman"/>
          <w:sz w:val="28"/>
          <w:szCs w:val="28"/>
        </w:rPr>
        <w:t xml:space="preserve">ов работников МБОУ </w:t>
      </w:r>
      <w:r w:rsidRPr="00B356D7">
        <w:rPr>
          <w:rFonts w:ascii="Bookman Old Style" w:hAnsi="Bookman Old Style" w:cs="Times New Roman"/>
          <w:sz w:val="28"/>
          <w:szCs w:val="28"/>
        </w:rPr>
        <w:t xml:space="preserve"> «</w:t>
      </w:r>
      <w:r w:rsidR="00B356D7" w:rsidRPr="00B356D7">
        <w:rPr>
          <w:rFonts w:ascii="Bookman Old Style" w:hAnsi="Bookman Old Style" w:cs="Times New Roman"/>
          <w:sz w:val="28"/>
          <w:szCs w:val="28"/>
        </w:rPr>
        <w:t>СОШ №1</w:t>
      </w:r>
      <w:r w:rsidRPr="00B356D7">
        <w:rPr>
          <w:rFonts w:ascii="Bookman Old Style" w:hAnsi="Bookman Old Style" w:cs="Times New Roman"/>
          <w:sz w:val="28"/>
          <w:szCs w:val="28"/>
        </w:rPr>
        <w:t xml:space="preserve"> Администрации городского окру</w:t>
      </w:r>
      <w:r w:rsidR="00C050CC" w:rsidRPr="00B356D7">
        <w:rPr>
          <w:rFonts w:ascii="Bookman Old Style" w:hAnsi="Bookman Old Style" w:cs="Times New Roman"/>
          <w:sz w:val="28"/>
          <w:szCs w:val="28"/>
        </w:rPr>
        <w:t>га «город Каспийск» (П</w:t>
      </w:r>
      <w:r w:rsidR="00F661AD" w:rsidRPr="00B356D7">
        <w:rPr>
          <w:rFonts w:ascii="Bookman Old Style" w:hAnsi="Bookman Old Style" w:cs="Times New Roman"/>
          <w:sz w:val="28"/>
          <w:szCs w:val="28"/>
        </w:rPr>
        <w:t>риложение № 1</w:t>
      </w:r>
      <w:r w:rsidRPr="00B356D7">
        <w:rPr>
          <w:rFonts w:ascii="Bookman Old Style" w:hAnsi="Bookman Old Style" w:cs="Times New Roman"/>
          <w:sz w:val="28"/>
          <w:szCs w:val="28"/>
        </w:rPr>
        <w:t xml:space="preserve">) </w:t>
      </w:r>
    </w:p>
    <w:p w:rsidR="00967897" w:rsidRPr="00B356D7" w:rsidRDefault="00B94C4A" w:rsidP="00B94C4A">
      <w:pPr>
        <w:contextualSpacing/>
        <w:jc w:val="both"/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</w:pPr>
      <w:r w:rsidRPr="00B356D7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ab/>
        <w:t>2. Утвердить форму уведомления о возникновении</w:t>
      </w:r>
      <w:r w:rsidR="008316DF" w:rsidRPr="00B356D7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</w:t>
      </w:r>
      <w:r w:rsidRPr="00B356D7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личной заинтересованности при исполнении трудовых обязанностей, которые приводят</w:t>
      </w:r>
      <w:r w:rsidR="008316DF" w:rsidRPr="00B356D7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 xml:space="preserve"> </w:t>
      </w:r>
      <w:r w:rsidR="00967897" w:rsidRPr="00B356D7">
        <w:rPr>
          <w:rFonts w:ascii="Bookman Old Style" w:eastAsia="Times New Roman" w:hAnsi="Bookman Old Style" w:cs="Times New Roman"/>
          <w:color w:val="000000"/>
          <w:sz w:val="28"/>
          <w:szCs w:val="28"/>
          <w:lang w:eastAsia="ru-RU"/>
        </w:rPr>
        <w:t>или может привести к конфликту интересов</w:t>
      </w:r>
    </w:p>
    <w:p w:rsidR="00B94C4A" w:rsidRPr="00B356D7" w:rsidRDefault="00B94C4A" w:rsidP="00B94C4A">
      <w:pPr>
        <w:pStyle w:val="ab"/>
        <w:jc w:val="both"/>
        <w:rPr>
          <w:rFonts w:ascii="Bookman Old Style" w:hAnsi="Bookman Old Style" w:cs="Times New Roman"/>
          <w:b/>
          <w:sz w:val="28"/>
          <w:szCs w:val="28"/>
        </w:rPr>
      </w:pPr>
    </w:p>
    <w:p w:rsidR="00B94C4A" w:rsidRPr="00B356D7" w:rsidRDefault="00B94C4A" w:rsidP="00B94C4A">
      <w:pPr>
        <w:tabs>
          <w:tab w:val="left" w:pos="1555"/>
          <w:tab w:val="left" w:pos="1601"/>
        </w:tabs>
        <w:rPr>
          <w:rFonts w:ascii="Bookman Old Style" w:hAnsi="Bookman Old Style" w:cs="Times New Roman"/>
          <w:sz w:val="28"/>
          <w:szCs w:val="28"/>
        </w:rPr>
      </w:pPr>
    </w:p>
    <w:p w:rsidR="00B356D7" w:rsidRPr="00B356D7" w:rsidRDefault="00B356D7" w:rsidP="00B356D7">
      <w:pPr>
        <w:tabs>
          <w:tab w:val="left" w:pos="1555"/>
          <w:tab w:val="left" w:pos="1601"/>
        </w:tabs>
        <w:jc w:val="center"/>
        <w:rPr>
          <w:rFonts w:ascii="Bookman Old Style" w:hAnsi="Bookman Old Style" w:cs="Times New Roman"/>
          <w:sz w:val="28"/>
          <w:szCs w:val="28"/>
        </w:rPr>
      </w:pPr>
      <w:r w:rsidRPr="00B356D7">
        <w:rPr>
          <w:rFonts w:ascii="Bookman Old Style" w:hAnsi="Bookman Old Style" w:cs="Times New Roman"/>
          <w:sz w:val="28"/>
          <w:szCs w:val="28"/>
        </w:rPr>
        <w:t>Директор                                          Ф.Г. Алиева</w:t>
      </w:r>
    </w:p>
    <w:p w:rsidR="00A446CF" w:rsidRDefault="00F661AD" w:rsidP="00831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1A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A446CF" w:rsidRDefault="00A446CF" w:rsidP="00831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46CF" w:rsidRDefault="00A446CF" w:rsidP="008316D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6556" w:rsidRDefault="00F661AD" w:rsidP="00A446C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661A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Приложение № 1</w:t>
      </w:r>
    </w:p>
    <w:p w:rsidR="00934C89" w:rsidRPr="00F661AD" w:rsidRDefault="00934C89" w:rsidP="00A446C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34C89" w:rsidRDefault="00934C89" w:rsidP="00934C89">
      <w:pPr>
        <w:pStyle w:val="af0"/>
        <w:spacing w:before="0" w:beforeAutospacing="0" w:after="0" w:afterAutospacing="0" w:line="360" w:lineRule="auto"/>
        <w:jc w:val="right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« Утверждаю»</w:t>
      </w:r>
    </w:p>
    <w:p w:rsidR="00934C89" w:rsidRDefault="00934C89" w:rsidP="00934C89">
      <w:pPr>
        <w:pStyle w:val="af0"/>
        <w:spacing w:before="0" w:beforeAutospacing="0" w:after="0" w:afterAutospacing="0"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                                                              Директор школы</w:t>
      </w:r>
    </w:p>
    <w:p w:rsidR="00934C89" w:rsidRDefault="00934C89" w:rsidP="00934C89">
      <w:pPr>
        <w:pStyle w:val="af0"/>
        <w:spacing w:before="0" w:beforeAutospacing="0" w:after="0" w:afterAutospacing="0" w:line="360" w:lineRule="auto"/>
        <w:jc w:val="right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softHyphen/>
      </w:r>
      <w:r>
        <w:rPr>
          <w:rFonts w:ascii="Bookman Old Style" w:hAnsi="Bookman Old Style" w:cs="Arial"/>
          <w:b/>
        </w:rPr>
        <w:softHyphen/>
      </w:r>
      <w:r>
        <w:rPr>
          <w:rFonts w:ascii="Bookman Old Style" w:hAnsi="Bookman Old Style" w:cs="Arial"/>
          <w:b/>
        </w:rPr>
        <w:softHyphen/>
      </w:r>
      <w:r>
        <w:rPr>
          <w:rFonts w:ascii="Bookman Old Style" w:hAnsi="Bookman Old Style" w:cs="Arial"/>
          <w:b/>
        </w:rPr>
        <w:softHyphen/>
      </w:r>
      <w:r>
        <w:rPr>
          <w:rFonts w:ascii="Bookman Old Style" w:hAnsi="Bookman Old Style" w:cs="Arial"/>
          <w:b/>
        </w:rPr>
        <w:softHyphen/>
      </w:r>
      <w:r>
        <w:rPr>
          <w:rFonts w:ascii="Bookman Old Style" w:hAnsi="Bookman Old Style" w:cs="Arial"/>
          <w:b/>
        </w:rPr>
        <w:softHyphen/>
      </w:r>
      <w:r>
        <w:rPr>
          <w:rFonts w:ascii="Bookman Old Style" w:hAnsi="Bookman Old Style" w:cs="Arial"/>
          <w:b/>
        </w:rPr>
        <w:softHyphen/>
      </w:r>
      <w:r>
        <w:rPr>
          <w:rFonts w:ascii="Bookman Old Style" w:hAnsi="Bookman Old Style" w:cs="Arial"/>
          <w:b/>
        </w:rPr>
        <w:softHyphen/>
      </w:r>
      <w:r>
        <w:rPr>
          <w:rFonts w:ascii="Bookman Old Style" w:hAnsi="Bookman Old Style" w:cs="Arial"/>
          <w:b/>
        </w:rPr>
        <w:softHyphen/>
      </w:r>
      <w:r>
        <w:rPr>
          <w:rFonts w:ascii="Bookman Old Style" w:hAnsi="Bookman Old Style" w:cs="Arial"/>
          <w:b/>
        </w:rPr>
        <w:softHyphen/>
      </w:r>
      <w:r>
        <w:rPr>
          <w:rFonts w:ascii="Bookman Old Style" w:hAnsi="Bookman Old Style" w:cs="Arial"/>
          <w:b/>
        </w:rPr>
        <w:softHyphen/>
      </w:r>
      <w:r>
        <w:rPr>
          <w:rFonts w:ascii="Bookman Old Style" w:hAnsi="Bookman Old Style" w:cs="Arial"/>
          <w:b/>
        </w:rPr>
        <w:softHyphen/>
      </w:r>
      <w:r>
        <w:rPr>
          <w:rFonts w:ascii="Bookman Old Style" w:hAnsi="Bookman Old Style" w:cs="Arial"/>
          <w:b/>
        </w:rPr>
        <w:softHyphen/>
      </w:r>
      <w:r>
        <w:rPr>
          <w:rFonts w:ascii="Bookman Old Style" w:hAnsi="Bookman Old Style" w:cs="Arial"/>
          <w:b/>
        </w:rPr>
        <w:softHyphen/>
      </w:r>
      <w:r>
        <w:rPr>
          <w:rFonts w:ascii="Bookman Old Style" w:hAnsi="Bookman Old Style" w:cs="Arial"/>
          <w:b/>
        </w:rPr>
        <w:softHyphen/>
      </w:r>
      <w:r>
        <w:rPr>
          <w:rFonts w:ascii="Bookman Old Style" w:hAnsi="Bookman Old Style" w:cs="Arial"/>
          <w:b/>
        </w:rPr>
        <w:softHyphen/>
      </w:r>
      <w:r>
        <w:rPr>
          <w:rFonts w:ascii="Bookman Old Style" w:hAnsi="Bookman Old Style" w:cs="Arial"/>
          <w:b/>
        </w:rPr>
        <w:softHyphen/>
      </w:r>
      <w:r>
        <w:rPr>
          <w:rFonts w:ascii="Bookman Old Style" w:hAnsi="Bookman Old Style" w:cs="Arial"/>
          <w:b/>
        </w:rPr>
        <w:softHyphen/>
      </w:r>
      <w:r>
        <w:rPr>
          <w:rFonts w:ascii="Bookman Old Style" w:hAnsi="Bookman Old Style" w:cs="Arial"/>
          <w:b/>
        </w:rPr>
        <w:softHyphen/>
      </w:r>
      <w:r>
        <w:rPr>
          <w:rFonts w:ascii="Bookman Old Style" w:hAnsi="Bookman Old Style" w:cs="Arial"/>
          <w:b/>
        </w:rPr>
        <w:softHyphen/>
      </w:r>
      <w:r>
        <w:rPr>
          <w:rFonts w:ascii="Bookman Old Style" w:hAnsi="Bookman Old Style" w:cs="Arial"/>
          <w:b/>
        </w:rPr>
        <w:softHyphen/>
      </w:r>
      <w:r>
        <w:rPr>
          <w:rFonts w:ascii="Bookman Old Style" w:hAnsi="Bookman Old Style" w:cs="Arial"/>
          <w:b/>
        </w:rPr>
        <w:softHyphen/>
      </w:r>
      <w:r>
        <w:rPr>
          <w:rFonts w:ascii="Bookman Old Style" w:hAnsi="Bookman Old Style" w:cs="Arial"/>
          <w:b/>
        </w:rPr>
        <w:softHyphen/>
        <w:t>______________Алиева Ф.Г.</w:t>
      </w:r>
    </w:p>
    <w:p w:rsidR="00934C89" w:rsidRDefault="00934C89" w:rsidP="00934C89">
      <w:pPr>
        <w:pStyle w:val="af0"/>
        <w:spacing w:before="0" w:beforeAutospacing="0" w:after="0" w:afterAutospacing="0"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                                                     Приказ  № </w:t>
      </w:r>
      <w:r w:rsidR="005479BB">
        <w:rPr>
          <w:rFonts w:ascii="Bookman Old Style" w:hAnsi="Bookman Old Style" w:cs="Arial"/>
          <w:b/>
        </w:rPr>
        <w:t>17</w:t>
      </w:r>
      <w:bookmarkStart w:id="1" w:name="_GoBack"/>
      <w:bookmarkEnd w:id="1"/>
      <w:r>
        <w:rPr>
          <w:rFonts w:ascii="Bookman Old Style" w:hAnsi="Bookman Old Style" w:cs="Arial"/>
          <w:b/>
        </w:rPr>
        <w:t xml:space="preserve">    </w:t>
      </w:r>
    </w:p>
    <w:p w:rsidR="00DA6556" w:rsidRPr="00B356D7" w:rsidRDefault="00934C89" w:rsidP="00934C89">
      <w:pPr>
        <w:spacing w:after="0" w:line="240" w:lineRule="auto"/>
        <w:jc w:val="right"/>
        <w:rPr>
          <w:rFonts w:ascii="Bookman Old Style" w:hAnsi="Bookman Old Style" w:cs="Times New Roman"/>
          <w:b/>
          <w:sz w:val="24"/>
          <w:szCs w:val="24"/>
        </w:rPr>
      </w:pPr>
      <w:r>
        <w:rPr>
          <w:rFonts w:ascii="Bookman Old Style" w:hAnsi="Bookman Old Style" w:cs="Arial"/>
          <w:b/>
        </w:rPr>
        <w:t xml:space="preserve">                                                                от 09 февраля 2018 г.</w:t>
      </w:r>
    </w:p>
    <w:p w:rsidR="006B49F3" w:rsidRPr="0051087E" w:rsidRDefault="006B49F3" w:rsidP="008316DF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51087E">
        <w:rPr>
          <w:rFonts w:ascii="Bookman Old Style" w:hAnsi="Bookman Old Style" w:cs="Times New Roman"/>
          <w:b/>
          <w:sz w:val="24"/>
          <w:szCs w:val="24"/>
        </w:rPr>
        <w:t>Положение</w:t>
      </w:r>
    </w:p>
    <w:p w:rsidR="00B356D7" w:rsidRPr="0051087E" w:rsidRDefault="006B49F3" w:rsidP="008316DF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51087E">
        <w:rPr>
          <w:rFonts w:ascii="Bookman Old Style" w:hAnsi="Bookman Old Style" w:cs="Times New Roman"/>
          <w:b/>
          <w:sz w:val="24"/>
          <w:szCs w:val="24"/>
        </w:rPr>
        <w:t xml:space="preserve">о конфликте интересов работников </w:t>
      </w:r>
      <w:r w:rsidR="00B356D7" w:rsidRPr="0051087E">
        <w:rPr>
          <w:rFonts w:ascii="Bookman Old Style" w:eastAsia="Times New Roman" w:hAnsi="Bookman Old Style" w:cs="Times New Roman"/>
          <w:b/>
          <w:sz w:val="24"/>
          <w:szCs w:val="28"/>
          <w:lang w:eastAsia="ru-RU"/>
        </w:rPr>
        <w:t xml:space="preserve">МБОУ  «СОШ №1» </w:t>
      </w:r>
    </w:p>
    <w:p w:rsidR="006B49F3" w:rsidRPr="0051087E" w:rsidRDefault="008316DF" w:rsidP="008316DF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51087E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Администрации  городского округа «город Каспийск»</w:t>
      </w:r>
    </w:p>
    <w:p w:rsidR="006B49F3" w:rsidRPr="0051087E" w:rsidRDefault="006B49F3" w:rsidP="008316DF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51087E">
        <w:rPr>
          <w:rFonts w:ascii="Bookman Old Style" w:hAnsi="Bookman Old Style" w:cs="Times New Roman"/>
          <w:b/>
          <w:sz w:val="24"/>
          <w:szCs w:val="24"/>
        </w:rPr>
        <w:t>I. Общие положения</w:t>
      </w: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1.1. Положение о конфликте интересов работников </w:t>
      </w:r>
      <w:r w:rsidR="00B356D7" w:rsidRPr="0051087E">
        <w:rPr>
          <w:rFonts w:ascii="Bookman Old Style" w:hAnsi="Bookman Old Style" w:cs="Times New Roman"/>
          <w:sz w:val="24"/>
          <w:szCs w:val="24"/>
        </w:rPr>
        <w:t>МБОУ  «СОШ №1</w:t>
      </w:r>
      <w:r w:rsidR="008316DF" w:rsidRPr="0051087E">
        <w:rPr>
          <w:rFonts w:ascii="Bookman Old Style" w:hAnsi="Bookman Old Style" w:cs="Times New Roman"/>
          <w:sz w:val="24"/>
          <w:szCs w:val="24"/>
        </w:rPr>
        <w:t>»</w:t>
      </w:r>
      <w:r w:rsidR="008316DF" w:rsidRPr="0051087E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Администрации городского округа «город Каспийск»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(далее - Положение), разработано и утверждено с целью урегулирования и предотвращения конфликта интересов в деятельности работников </w:t>
      </w:r>
      <w:r w:rsidR="00B356D7" w:rsidRPr="0051087E">
        <w:rPr>
          <w:rFonts w:ascii="Bookman Old Style" w:hAnsi="Bookman Old Style" w:cs="Times New Roman"/>
          <w:sz w:val="24"/>
          <w:szCs w:val="24"/>
        </w:rPr>
        <w:t>МБОУ  «СОШ №1»</w:t>
      </w:r>
      <w:r w:rsidR="00B356D7" w:rsidRPr="0051087E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="008316DF" w:rsidRPr="0051087E">
        <w:rPr>
          <w:rFonts w:ascii="Bookman Old Style" w:hAnsi="Bookman Old Style" w:cs="Times New Roman"/>
          <w:sz w:val="24"/>
          <w:szCs w:val="24"/>
        </w:rPr>
        <w:t>Администрации городского округа «город Каспийск»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(далее - </w:t>
      </w:r>
      <w:r w:rsidR="00B356D7" w:rsidRPr="0051087E">
        <w:rPr>
          <w:rFonts w:ascii="Bookman Old Style" w:hAnsi="Bookman Old Style" w:cs="Times New Roman"/>
          <w:sz w:val="24"/>
          <w:szCs w:val="24"/>
        </w:rPr>
        <w:t>ОУ</w:t>
      </w:r>
      <w:r w:rsidRPr="0051087E">
        <w:rPr>
          <w:rFonts w:ascii="Bookman Old Style" w:hAnsi="Bookman Old Style" w:cs="Times New Roman"/>
          <w:sz w:val="24"/>
          <w:szCs w:val="24"/>
        </w:rPr>
        <w:t>).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1.2. Положение устанавливает порядок выявления и урегулирования конфликта интересов, возникающего у работников </w:t>
      </w:r>
      <w:r w:rsidR="005A6150" w:rsidRPr="0051087E">
        <w:rPr>
          <w:rFonts w:ascii="Bookman Old Style" w:hAnsi="Bookman Old Style" w:cs="Times New Roman"/>
          <w:sz w:val="24"/>
          <w:szCs w:val="24"/>
        </w:rPr>
        <w:t>учреждения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в ходе выполнения ими трудовых обязанностей.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1.3. Ознакомление гражданина, поступающего на работу в </w:t>
      </w:r>
      <w:r w:rsidR="00B356D7" w:rsidRPr="0051087E">
        <w:rPr>
          <w:rFonts w:ascii="Bookman Old Style" w:hAnsi="Bookman Old Style" w:cs="Times New Roman"/>
          <w:sz w:val="24"/>
          <w:szCs w:val="24"/>
        </w:rPr>
        <w:t>ОУ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,    с Положением производится в соответствии со </w:t>
      </w:r>
      <w:hyperlink r:id="rId8" w:history="1">
        <w:r w:rsidRPr="0051087E">
          <w:rPr>
            <w:rStyle w:val="a4"/>
            <w:rFonts w:ascii="Bookman Old Style" w:hAnsi="Bookman Old Style" w:cs="Times New Roman"/>
            <w:color w:val="000000" w:themeColor="text1"/>
            <w:sz w:val="24"/>
            <w:szCs w:val="24"/>
            <w:u w:val="none"/>
          </w:rPr>
          <w:t>статьей 68</w:t>
        </w:r>
      </w:hyperlink>
      <w:r w:rsidRPr="0051087E">
        <w:rPr>
          <w:rFonts w:ascii="Bookman Old Style" w:hAnsi="Bookman Old Style" w:cs="Times New Roman"/>
          <w:sz w:val="24"/>
          <w:szCs w:val="24"/>
        </w:rPr>
        <w:t xml:space="preserve"> Трудового кодекса Российской Федерации.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1.4. Действие Положения распространяется на всех работников </w:t>
      </w:r>
      <w:r w:rsidR="00B356D7" w:rsidRPr="0051087E">
        <w:rPr>
          <w:rFonts w:ascii="Bookman Old Style" w:hAnsi="Bookman Old Style" w:cs="Times New Roman"/>
          <w:sz w:val="24"/>
          <w:szCs w:val="24"/>
        </w:rPr>
        <w:t xml:space="preserve">ОУ </w:t>
      </w:r>
      <w:r w:rsidRPr="0051087E">
        <w:rPr>
          <w:rFonts w:ascii="Bookman Old Style" w:hAnsi="Bookman Old Style" w:cs="Times New Roman"/>
          <w:sz w:val="24"/>
          <w:szCs w:val="24"/>
        </w:rPr>
        <w:t>вне зависимости от занимаемой должности.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1.5. Понятия, используемые в Положении, применяются в том же значении, что и в Федеральном законе от 25.12.2008 №273-ФЗ «О противодействии коррупции».</w:t>
      </w: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51087E">
        <w:rPr>
          <w:rFonts w:ascii="Bookman Old Style" w:hAnsi="Bookman Old Style" w:cs="Times New Roman"/>
          <w:b/>
          <w:sz w:val="24"/>
          <w:szCs w:val="24"/>
        </w:rPr>
        <w:t>II. Основные принципы предотвращения и урегулирования</w:t>
      </w: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51087E">
        <w:rPr>
          <w:rFonts w:ascii="Bookman Old Style" w:hAnsi="Bookman Old Style" w:cs="Times New Roman"/>
          <w:b/>
          <w:sz w:val="24"/>
          <w:szCs w:val="24"/>
        </w:rPr>
        <w:t>конфликта интересов</w:t>
      </w: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2.1. В основу работы по предотвращению и урегулированию конфликта интересов положены следующие принципы: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- обязательность раскрытия сведений о реальном или потенциальном конфликте интересов;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- индивидуальное рассмотрение и оценка репутационных рисков для         </w:t>
      </w:r>
      <w:r w:rsidR="00B356D7" w:rsidRPr="0051087E">
        <w:rPr>
          <w:rFonts w:ascii="Bookman Old Style" w:hAnsi="Bookman Old Style" w:cs="Times New Roman"/>
          <w:sz w:val="24"/>
          <w:szCs w:val="24"/>
        </w:rPr>
        <w:t>ОУ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при выявлении каждого конфликта интересов и его урегулировании;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- конфиденциальность процесса раскрытия сведений о конфликте интересов и процесса его урегулирования;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- соблюдение баланса интересов </w:t>
      </w:r>
      <w:r w:rsidR="005A6150" w:rsidRPr="0051087E">
        <w:rPr>
          <w:rFonts w:ascii="Bookman Old Style" w:hAnsi="Bookman Old Style" w:cs="Times New Roman"/>
          <w:sz w:val="24"/>
          <w:szCs w:val="24"/>
        </w:rPr>
        <w:t>учреждения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и работника </w:t>
      </w:r>
      <w:r w:rsidR="00B356D7" w:rsidRPr="0051087E">
        <w:rPr>
          <w:rFonts w:ascii="Bookman Old Style" w:hAnsi="Bookman Old Style" w:cs="Times New Roman"/>
          <w:sz w:val="24"/>
          <w:szCs w:val="24"/>
        </w:rPr>
        <w:t>ОУ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при урегулировании конфликта интересов;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- защита работника </w:t>
      </w:r>
      <w:r w:rsidR="00B356D7" w:rsidRPr="0051087E">
        <w:rPr>
          <w:rFonts w:ascii="Bookman Old Style" w:hAnsi="Bookman Old Style" w:cs="Times New Roman"/>
          <w:sz w:val="24"/>
          <w:szCs w:val="24"/>
        </w:rPr>
        <w:t>ОУ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от преследования в связи с сообщением о конфликте интересов, который был своевременно раскрыт работником </w:t>
      </w:r>
      <w:r w:rsidR="00B356D7" w:rsidRPr="0051087E">
        <w:rPr>
          <w:rFonts w:ascii="Bookman Old Style" w:hAnsi="Bookman Old Style" w:cs="Times New Roman"/>
          <w:sz w:val="24"/>
          <w:szCs w:val="24"/>
        </w:rPr>
        <w:t>ОУ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и урегулирован (предотвращен) </w:t>
      </w:r>
      <w:r w:rsidR="00B356D7" w:rsidRPr="0051087E">
        <w:rPr>
          <w:rFonts w:ascii="Bookman Old Style" w:hAnsi="Bookman Old Style" w:cs="Times New Roman"/>
          <w:sz w:val="24"/>
          <w:szCs w:val="24"/>
        </w:rPr>
        <w:t>ОУ</w:t>
      </w:r>
      <w:r w:rsidRPr="0051087E">
        <w:rPr>
          <w:rFonts w:ascii="Bookman Old Style" w:hAnsi="Bookman Old Style" w:cs="Times New Roman"/>
          <w:sz w:val="24"/>
          <w:szCs w:val="24"/>
        </w:rPr>
        <w:t>.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2.2. Формы урегулирования конфликта интересов работников </w:t>
      </w:r>
      <w:r w:rsidR="00B356D7" w:rsidRPr="0051087E">
        <w:rPr>
          <w:rFonts w:ascii="Bookman Old Style" w:hAnsi="Bookman Old Style" w:cs="Times New Roman"/>
          <w:sz w:val="24"/>
          <w:szCs w:val="24"/>
        </w:rPr>
        <w:t>ОУ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должны применяться в соответствии с Трудовым </w:t>
      </w:r>
      <w:hyperlink r:id="rId9" w:history="1">
        <w:r w:rsidRPr="0051087E">
          <w:rPr>
            <w:rStyle w:val="a4"/>
            <w:rFonts w:ascii="Bookman Old Style" w:hAnsi="Bookman Old Style" w:cs="Times New Roman"/>
            <w:color w:val="000000" w:themeColor="text1"/>
            <w:sz w:val="24"/>
            <w:szCs w:val="24"/>
            <w:u w:val="none"/>
          </w:rPr>
          <w:t>кодексом</w:t>
        </w:r>
      </w:hyperlink>
      <w:r w:rsidRPr="0051087E">
        <w:rPr>
          <w:rFonts w:ascii="Bookman Old Style" w:hAnsi="Bookman Old Style" w:cs="Times New Roman"/>
          <w:sz w:val="24"/>
          <w:szCs w:val="24"/>
        </w:rPr>
        <w:t xml:space="preserve"> Российской  Федерации.</w:t>
      </w:r>
    </w:p>
    <w:p w:rsidR="008316DF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51087E">
        <w:rPr>
          <w:rFonts w:ascii="Bookman Old Style" w:hAnsi="Bookman Old Style" w:cs="Times New Roman"/>
          <w:b/>
          <w:sz w:val="24"/>
          <w:szCs w:val="24"/>
        </w:rPr>
        <w:lastRenderedPageBreak/>
        <w:t xml:space="preserve">III. Порядок </w:t>
      </w: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51087E">
        <w:rPr>
          <w:rFonts w:ascii="Bookman Old Style" w:hAnsi="Bookman Old Style" w:cs="Times New Roman"/>
          <w:b/>
          <w:sz w:val="24"/>
          <w:szCs w:val="24"/>
        </w:rPr>
        <w:t xml:space="preserve">раскрытия конфликта интересов работником </w:t>
      </w:r>
      <w:r w:rsidR="00B356D7" w:rsidRPr="0051087E">
        <w:rPr>
          <w:rFonts w:ascii="Bookman Old Style" w:hAnsi="Bookman Old Style" w:cs="Times New Roman"/>
          <w:b/>
          <w:sz w:val="24"/>
          <w:szCs w:val="24"/>
        </w:rPr>
        <w:t>ОУ</w:t>
      </w: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3.1. Раскрытие конфликта интересов осуществляется в письменной форме в виде уведомления работника </w:t>
      </w:r>
      <w:r w:rsidR="00B356D7" w:rsidRPr="0051087E">
        <w:rPr>
          <w:rFonts w:ascii="Bookman Old Style" w:hAnsi="Bookman Old Style" w:cs="Times New Roman"/>
          <w:sz w:val="24"/>
          <w:szCs w:val="24"/>
        </w:rPr>
        <w:t>ОУ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о возникновении личной заинтересованности при исполнении им трудовых обязанностей, которая приводит или может привести к конфликту интересов.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3.2. Уведомление о возможности возникновения или возникновении конфликта интересов представляется в следующих случаях: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- при приеме на работу;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- при назначении на новую должность;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- в ходе проведения аттестаций в </w:t>
      </w:r>
      <w:r w:rsidR="00B356D7" w:rsidRPr="0051087E">
        <w:rPr>
          <w:rFonts w:ascii="Bookman Old Style" w:hAnsi="Bookman Old Style" w:cs="Times New Roman"/>
          <w:sz w:val="24"/>
          <w:szCs w:val="24"/>
        </w:rPr>
        <w:t>ОУ</w:t>
      </w:r>
      <w:r w:rsidRPr="0051087E">
        <w:rPr>
          <w:rFonts w:ascii="Bookman Old Style" w:hAnsi="Bookman Old Style" w:cs="Times New Roman"/>
          <w:sz w:val="24"/>
          <w:szCs w:val="24"/>
        </w:rPr>
        <w:t>;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- при возникновении конфликта интересов.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3.3. Допустимо первоначальное раскрытие конфликта интересов в устной форме с последующей фиксацией в письменном виде.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3.4. Ответственным за прием уведомлений о возникающих (имеющихся) конфликтах интерес</w:t>
      </w:r>
      <w:r w:rsidR="005A6150" w:rsidRPr="0051087E">
        <w:rPr>
          <w:rFonts w:ascii="Bookman Old Style" w:hAnsi="Bookman Old Style" w:cs="Times New Roman"/>
          <w:sz w:val="24"/>
          <w:szCs w:val="24"/>
        </w:rPr>
        <w:t xml:space="preserve">ов является 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должностное лицо </w:t>
      </w:r>
      <w:r w:rsidR="00B356D7" w:rsidRPr="0051087E">
        <w:rPr>
          <w:rFonts w:ascii="Bookman Old Style" w:hAnsi="Bookman Old Style" w:cs="Times New Roman"/>
          <w:sz w:val="24"/>
          <w:szCs w:val="24"/>
        </w:rPr>
        <w:t>ОУ</w:t>
      </w:r>
      <w:r w:rsidRPr="0051087E">
        <w:rPr>
          <w:rFonts w:ascii="Bookman Old Style" w:hAnsi="Bookman Old Style" w:cs="Times New Roman"/>
          <w:sz w:val="24"/>
          <w:szCs w:val="24"/>
        </w:rPr>
        <w:t>, ответственное за противодействие коррупции (далее - ответственное лицо).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3.5. Работник </w:t>
      </w:r>
      <w:r w:rsidR="00B356D7" w:rsidRPr="0051087E">
        <w:rPr>
          <w:rFonts w:ascii="Bookman Old Style" w:hAnsi="Bookman Old Style" w:cs="Times New Roman"/>
          <w:sz w:val="24"/>
          <w:szCs w:val="24"/>
        </w:rPr>
        <w:t>ОУ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направляет ответственному лицу уведомление по форме согласно приложению к Положению.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3.6. Уведомление рассматривается ответственным лицом, которое осуществляет подготовку мотивированного заключения по результатам рассмотрения уведомления, и направляется руководителю </w:t>
      </w:r>
      <w:r w:rsidR="00B356D7" w:rsidRPr="0051087E">
        <w:rPr>
          <w:rFonts w:ascii="Bookman Old Style" w:hAnsi="Bookman Old Style" w:cs="Times New Roman"/>
          <w:sz w:val="24"/>
          <w:szCs w:val="24"/>
        </w:rPr>
        <w:t>ОУ</w:t>
      </w:r>
      <w:r w:rsidRPr="0051087E">
        <w:rPr>
          <w:rFonts w:ascii="Bookman Old Style" w:hAnsi="Bookman Old Style" w:cs="Times New Roman"/>
          <w:sz w:val="24"/>
          <w:szCs w:val="24"/>
        </w:rPr>
        <w:t>.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При подготовке мотивированного заключения по результатам рассмотрения уведомления ответственное лицо имеет право проводить собеседование</w:t>
      </w:r>
      <w:r w:rsidR="005A6150" w:rsidRPr="0051087E">
        <w:rPr>
          <w:rFonts w:ascii="Bookman Old Style" w:hAnsi="Bookman Old Style" w:cs="Times New Roman"/>
          <w:sz w:val="24"/>
          <w:szCs w:val="24"/>
        </w:rPr>
        <w:t xml:space="preserve"> 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с работником </w:t>
      </w:r>
      <w:r w:rsidR="00B356D7" w:rsidRPr="0051087E">
        <w:rPr>
          <w:rFonts w:ascii="Bookman Old Style" w:hAnsi="Bookman Old Style" w:cs="Times New Roman"/>
          <w:sz w:val="24"/>
          <w:szCs w:val="24"/>
        </w:rPr>
        <w:t>ОУ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, представившим уведомление, получать от него письменные пояснения, а руководитель </w:t>
      </w:r>
      <w:r w:rsidR="0051087E" w:rsidRPr="0051087E">
        <w:rPr>
          <w:rFonts w:ascii="Bookman Old Style" w:hAnsi="Bookman Old Style" w:cs="Times New Roman"/>
          <w:sz w:val="24"/>
          <w:szCs w:val="24"/>
        </w:rPr>
        <w:t>ОУ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может направить в установленном порядке запросы в государственные органы, органы местного самоуправления и заинтересованные </w:t>
      </w:r>
      <w:r w:rsidR="005A6150" w:rsidRPr="0051087E">
        <w:rPr>
          <w:rFonts w:ascii="Bookman Old Style" w:hAnsi="Bookman Old Style" w:cs="Times New Roman"/>
          <w:sz w:val="24"/>
          <w:szCs w:val="24"/>
        </w:rPr>
        <w:t>учреждения</w:t>
      </w:r>
      <w:r w:rsidRPr="0051087E">
        <w:rPr>
          <w:rFonts w:ascii="Bookman Old Style" w:hAnsi="Bookman Old Style" w:cs="Times New Roman"/>
          <w:sz w:val="24"/>
          <w:szCs w:val="24"/>
        </w:rPr>
        <w:t>.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3.7. Руководитель </w:t>
      </w:r>
      <w:r w:rsidR="0051087E" w:rsidRPr="0051087E">
        <w:rPr>
          <w:rFonts w:ascii="Bookman Old Style" w:hAnsi="Bookman Old Style" w:cs="Times New Roman"/>
          <w:sz w:val="24"/>
          <w:szCs w:val="24"/>
        </w:rPr>
        <w:t>ОУ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рассматривает представленные сведения, оценивает серьезность возникающих для </w:t>
      </w:r>
      <w:r w:rsidR="005A6150" w:rsidRPr="0051087E">
        <w:rPr>
          <w:rFonts w:ascii="Bookman Old Style" w:hAnsi="Bookman Old Style" w:cs="Times New Roman"/>
          <w:sz w:val="24"/>
          <w:szCs w:val="24"/>
        </w:rPr>
        <w:t>учреждения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рисков, устанавливает, является или не является возникшая (способная возникнуть) ситуация конфликтом интересов, и, в случае необходимости, определяет форму урегулирования конфликта интересов.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Ситуация, не являющаяся конфликтом интересов, не нуждается в специальных способах урегулирования.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3.8. </w:t>
      </w:r>
      <w:r w:rsidR="0051087E" w:rsidRPr="0051087E">
        <w:rPr>
          <w:rFonts w:ascii="Bookman Old Style" w:hAnsi="Bookman Old Style" w:cs="Times New Roman"/>
          <w:sz w:val="24"/>
          <w:szCs w:val="24"/>
        </w:rPr>
        <w:t>ОУ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51087E">
        <w:rPr>
          <w:rFonts w:ascii="Bookman Old Style" w:hAnsi="Bookman Old Style" w:cs="Times New Roman"/>
          <w:b/>
          <w:sz w:val="24"/>
          <w:szCs w:val="24"/>
        </w:rPr>
        <w:t>IV. Возможные способы разрешения возникшего конфликта интересов</w:t>
      </w: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4.1. Формы урегулирования конфликта интересов: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- ограничение доступа работника </w:t>
      </w:r>
      <w:r w:rsidR="005A6150" w:rsidRPr="0051087E">
        <w:rPr>
          <w:rFonts w:ascii="Bookman Old Style" w:hAnsi="Bookman Old Style" w:cs="Times New Roman"/>
          <w:sz w:val="24"/>
          <w:szCs w:val="24"/>
        </w:rPr>
        <w:t>учреждения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к конкретной информации, которая может затрагивать его личные интересы;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- добровольный отказ работника </w:t>
      </w:r>
      <w:r w:rsidR="0051087E" w:rsidRPr="0051087E">
        <w:rPr>
          <w:rFonts w:ascii="Bookman Old Style" w:hAnsi="Bookman Old Style" w:cs="Times New Roman"/>
          <w:sz w:val="24"/>
          <w:szCs w:val="24"/>
        </w:rPr>
        <w:t>ОУ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или его отстранение          (постоянное или временное) от участия в обсуждении и процессе принятия          решений по вопросам, которые находятся или могут оказаться под влиянием конфликта интересов;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- пересмотр и изменение функциональных обязанностей работника </w:t>
      </w:r>
      <w:r w:rsidR="0051087E" w:rsidRPr="0051087E">
        <w:rPr>
          <w:rFonts w:ascii="Bookman Old Style" w:hAnsi="Bookman Old Style" w:cs="Times New Roman"/>
          <w:sz w:val="24"/>
          <w:szCs w:val="24"/>
        </w:rPr>
        <w:t>ОУ</w:t>
      </w:r>
      <w:r w:rsidRPr="0051087E">
        <w:rPr>
          <w:rFonts w:ascii="Bookman Old Style" w:hAnsi="Bookman Old Style" w:cs="Times New Roman"/>
          <w:sz w:val="24"/>
          <w:szCs w:val="24"/>
        </w:rPr>
        <w:t>;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- перевод работника </w:t>
      </w:r>
      <w:r w:rsidR="0051087E" w:rsidRPr="0051087E">
        <w:rPr>
          <w:rFonts w:ascii="Bookman Old Style" w:hAnsi="Bookman Old Style" w:cs="Times New Roman"/>
          <w:sz w:val="24"/>
          <w:szCs w:val="24"/>
        </w:rPr>
        <w:t>ОУ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на должность, предусматривающую  выполнение функциональных обязанностей, не связанных с конфликтом интересов, в соответствии с Трудовым </w:t>
      </w:r>
      <w:hyperlink r:id="rId10" w:history="1">
        <w:r w:rsidRPr="0051087E">
          <w:rPr>
            <w:rStyle w:val="a4"/>
            <w:rFonts w:ascii="Bookman Old Style" w:hAnsi="Bookman Old Style" w:cs="Times New Roman"/>
            <w:color w:val="000000" w:themeColor="text1"/>
            <w:sz w:val="24"/>
            <w:szCs w:val="24"/>
            <w:u w:val="none"/>
          </w:rPr>
          <w:t>кодексом</w:t>
        </w:r>
      </w:hyperlink>
      <w:r w:rsidRPr="0051087E">
        <w:rPr>
          <w:rFonts w:ascii="Bookman Old Style" w:hAnsi="Bookman Old Style" w:cs="Times New Roman"/>
          <w:sz w:val="24"/>
          <w:szCs w:val="24"/>
        </w:rPr>
        <w:t xml:space="preserve"> Российской Федерации;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- отказ работника </w:t>
      </w:r>
      <w:r w:rsidR="0051087E" w:rsidRPr="0051087E">
        <w:rPr>
          <w:rFonts w:ascii="Bookman Old Style" w:hAnsi="Bookman Old Style" w:cs="Times New Roman"/>
          <w:sz w:val="24"/>
          <w:szCs w:val="24"/>
        </w:rPr>
        <w:t>ОУ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от своего личного интереса, порождающего конфликт с интересами </w:t>
      </w:r>
      <w:r w:rsidR="0051087E" w:rsidRPr="0051087E">
        <w:rPr>
          <w:rFonts w:ascii="Bookman Old Style" w:hAnsi="Bookman Old Style" w:cs="Times New Roman"/>
          <w:sz w:val="24"/>
          <w:szCs w:val="24"/>
        </w:rPr>
        <w:t>ОУ</w:t>
      </w:r>
      <w:r w:rsidRPr="0051087E">
        <w:rPr>
          <w:rFonts w:ascii="Bookman Old Style" w:hAnsi="Bookman Old Style" w:cs="Times New Roman"/>
          <w:sz w:val="24"/>
          <w:szCs w:val="24"/>
        </w:rPr>
        <w:t>;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- увольнение работника </w:t>
      </w:r>
      <w:r w:rsidR="0051087E" w:rsidRPr="0051087E">
        <w:rPr>
          <w:rFonts w:ascii="Bookman Old Style" w:hAnsi="Bookman Old Style" w:cs="Times New Roman"/>
          <w:sz w:val="24"/>
          <w:szCs w:val="24"/>
        </w:rPr>
        <w:t>ОУ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в соответствии со </w:t>
      </w:r>
      <w:hyperlink r:id="rId11" w:history="1">
        <w:r w:rsidRPr="0051087E">
          <w:rPr>
            <w:rStyle w:val="a4"/>
            <w:rFonts w:ascii="Bookman Old Style" w:hAnsi="Bookman Old Style" w:cs="Times New Roman"/>
            <w:color w:val="000000" w:themeColor="text1"/>
            <w:sz w:val="24"/>
            <w:szCs w:val="24"/>
            <w:u w:val="none"/>
          </w:rPr>
          <w:t>статьей 80</w:t>
        </w:r>
      </w:hyperlink>
      <w:r w:rsidRPr="0051087E">
        <w:rPr>
          <w:rFonts w:ascii="Bookman Old Style" w:hAnsi="Bookman Old Style" w:cs="Times New Roman"/>
          <w:sz w:val="24"/>
          <w:szCs w:val="24"/>
        </w:rPr>
        <w:t xml:space="preserve"> Трудового кодекса Российской Федерации;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- иные формы урегулирования конфликта интересов.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4.2. По письменной договоренности </w:t>
      </w:r>
      <w:r w:rsidR="0051087E" w:rsidRPr="0051087E">
        <w:rPr>
          <w:rFonts w:ascii="Bookman Old Style" w:hAnsi="Bookman Old Style" w:cs="Times New Roman"/>
          <w:sz w:val="24"/>
          <w:szCs w:val="24"/>
        </w:rPr>
        <w:t>ОУ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и работника </w:t>
      </w:r>
      <w:r w:rsidR="0051087E" w:rsidRPr="0051087E">
        <w:rPr>
          <w:rFonts w:ascii="Bookman Old Style" w:hAnsi="Bookman Old Style" w:cs="Times New Roman"/>
          <w:sz w:val="24"/>
          <w:szCs w:val="24"/>
        </w:rPr>
        <w:t>ОУ</w:t>
      </w:r>
      <w:r w:rsidRPr="0051087E">
        <w:rPr>
          <w:rFonts w:ascii="Bookman Old Style" w:hAnsi="Bookman Old Style" w:cs="Times New Roman"/>
          <w:sz w:val="24"/>
          <w:szCs w:val="24"/>
        </w:rPr>
        <w:t>, раскрывшего сведения о конфликте интересов, могут применяться иные формы урегулирования конфликта интересов.</w:t>
      </w:r>
    </w:p>
    <w:p w:rsidR="006B49F3" w:rsidRPr="0051087E" w:rsidRDefault="006B49F3" w:rsidP="0051087E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4.3. При принятии решения о выборе конкретного метода разрешения конфликта интересов учитывается степень личного интереса работника </w:t>
      </w:r>
      <w:r w:rsidR="0051087E" w:rsidRPr="0051087E">
        <w:rPr>
          <w:rFonts w:ascii="Bookman Old Style" w:hAnsi="Bookman Old Style" w:cs="Times New Roman"/>
          <w:sz w:val="24"/>
          <w:szCs w:val="24"/>
        </w:rPr>
        <w:t>ОУ</w:t>
      </w:r>
      <w:r w:rsidRPr="0051087E">
        <w:rPr>
          <w:rFonts w:ascii="Bookman Old Style" w:hAnsi="Bookman Old Style" w:cs="Times New Roman"/>
          <w:sz w:val="24"/>
          <w:szCs w:val="24"/>
        </w:rPr>
        <w:t>, вероятность того, что его личный интерес будет реализован в ущерб</w:t>
      </w:r>
      <w:r w:rsidR="00197911" w:rsidRPr="0051087E">
        <w:rPr>
          <w:rFonts w:ascii="Bookman Old Style" w:hAnsi="Bookman Old Style" w:cs="Times New Roman"/>
          <w:sz w:val="24"/>
          <w:szCs w:val="24"/>
        </w:rPr>
        <w:t xml:space="preserve"> 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интересам </w:t>
      </w:r>
      <w:r w:rsidR="0051087E" w:rsidRPr="0051087E">
        <w:rPr>
          <w:rFonts w:ascii="Bookman Old Style" w:hAnsi="Bookman Old Style" w:cs="Times New Roman"/>
          <w:sz w:val="24"/>
          <w:szCs w:val="24"/>
        </w:rPr>
        <w:t>ОУ.</w:t>
      </w:r>
    </w:p>
    <w:p w:rsidR="0051087E" w:rsidRPr="0051087E" w:rsidRDefault="0051087E" w:rsidP="0051087E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51087E" w:rsidRPr="0051087E" w:rsidRDefault="0051087E" w:rsidP="0051087E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51087E" w:rsidRPr="0051087E" w:rsidRDefault="0051087E" w:rsidP="0051087E">
      <w:pPr>
        <w:spacing w:after="0" w:line="240" w:lineRule="auto"/>
        <w:ind w:firstLine="709"/>
        <w:jc w:val="both"/>
        <w:rPr>
          <w:rFonts w:ascii="Bookman Old Style" w:hAnsi="Bookman Old Style" w:cs="Times New Roman"/>
          <w:b/>
          <w:sz w:val="24"/>
          <w:szCs w:val="24"/>
        </w:rPr>
      </w:pP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51087E">
        <w:rPr>
          <w:rFonts w:ascii="Bookman Old Style" w:hAnsi="Bookman Old Style" w:cs="Times New Roman"/>
          <w:b/>
          <w:sz w:val="24"/>
          <w:szCs w:val="24"/>
        </w:rPr>
        <w:t xml:space="preserve">V. Обязанности работника </w:t>
      </w:r>
      <w:r w:rsidR="0051087E" w:rsidRPr="0051087E">
        <w:rPr>
          <w:rFonts w:ascii="Bookman Old Style" w:hAnsi="Bookman Old Style" w:cs="Times New Roman"/>
          <w:b/>
          <w:sz w:val="24"/>
          <w:szCs w:val="24"/>
        </w:rPr>
        <w:t>ОУ</w:t>
      </w:r>
      <w:r w:rsidRPr="0051087E">
        <w:rPr>
          <w:rFonts w:ascii="Bookman Old Style" w:hAnsi="Bookman Old Style" w:cs="Times New Roman"/>
          <w:b/>
          <w:sz w:val="24"/>
          <w:szCs w:val="24"/>
        </w:rPr>
        <w:t xml:space="preserve"> </w:t>
      </w: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51087E">
        <w:rPr>
          <w:rFonts w:ascii="Bookman Old Style" w:hAnsi="Bookman Old Style" w:cs="Times New Roman"/>
          <w:b/>
          <w:sz w:val="24"/>
          <w:szCs w:val="24"/>
        </w:rPr>
        <w:t>в связи с раскрытием и урегулированием конфликта интересов</w:t>
      </w: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При принятии решений по выполнению своих трудовых обязанностей  работник </w:t>
      </w:r>
      <w:r w:rsidR="0051087E" w:rsidRPr="0051087E">
        <w:rPr>
          <w:rFonts w:ascii="Bookman Old Style" w:hAnsi="Bookman Old Style" w:cs="Times New Roman"/>
          <w:sz w:val="24"/>
          <w:szCs w:val="24"/>
        </w:rPr>
        <w:t>ОУ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обязан: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- руководствоваться интересами </w:t>
      </w:r>
      <w:r w:rsidR="0051087E" w:rsidRPr="0051087E">
        <w:rPr>
          <w:rFonts w:ascii="Bookman Old Style" w:hAnsi="Bookman Old Style" w:cs="Times New Roman"/>
          <w:sz w:val="24"/>
          <w:szCs w:val="24"/>
        </w:rPr>
        <w:t>ОУ</w:t>
      </w:r>
      <w:r w:rsidRPr="0051087E">
        <w:rPr>
          <w:rFonts w:ascii="Bookman Old Style" w:hAnsi="Bookman Old Style" w:cs="Times New Roman"/>
          <w:sz w:val="24"/>
          <w:szCs w:val="24"/>
        </w:rPr>
        <w:t xml:space="preserve"> без учета своих личных        интересов, интересов своих родственников и друзей;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- избегать ситуаций и обстоятельств, которые могут привести к конфликту интересов;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- раскрывать возникший (реальный) или потенциальный конфликт интересов;</w:t>
      </w:r>
    </w:p>
    <w:p w:rsidR="005727A4" w:rsidRPr="0051087E" w:rsidRDefault="006B49F3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- содействовать урегулированию возникшего конфликта интересов.</w:t>
      </w:r>
    </w:p>
    <w:p w:rsidR="00197911" w:rsidRPr="0051087E" w:rsidRDefault="005727A4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ab/>
      </w:r>
      <w:r w:rsidRPr="0051087E">
        <w:rPr>
          <w:rFonts w:ascii="Bookman Old Style" w:hAnsi="Bookman Old Style" w:cs="Times New Roman"/>
          <w:sz w:val="24"/>
          <w:szCs w:val="24"/>
        </w:rPr>
        <w:tab/>
      </w:r>
      <w:r w:rsidRPr="0051087E">
        <w:rPr>
          <w:rFonts w:ascii="Bookman Old Style" w:hAnsi="Bookman Old Style" w:cs="Times New Roman"/>
          <w:sz w:val="24"/>
          <w:szCs w:val="24"/>
        </w:rPr>
        <w:tab/>
      </w:r>
      <w:r w:rsidRPr="0051087E">
        <w:rPr>
          <w:rFonts w:ascii="Bookman Old Style" w:hAnsi="Bookman Old Style" w:cs="Times New Roman"/>
          <w:sz w:val="24"/>
          <w:szCs w:val="24"/>
        </w:rPr>
        <w:tab/>
      </w:r>
      <w:r w:rsidRPr="0051087E">
        <w:rPr>
          <w:rFonts w:ascii="Bookman Old Style" w:hAnsi="Bookman Old Style" w:cs="Times New Roman"/>
          <w:sz w:val="24"/>
          <w:szCs w:val="24"/>
        </w:rPr>
        <w:tab/>
        <w:t xml:space="preserve">    </w:t>
      </w:r>
    </w:p>
    <w:p w:rsidR="00197911" w:rsidRPr="0051087E" w:rsidRDefault="00197911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197911" w:rsidRPr="0051087E" w:rsidRDefault="00197911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197911" w:rsidRPr="0051087E" w:rsidRDefault="00197911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363205" w:rsidRPr="0051087E" w:rsidRDefault="00363205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363205" w:rsidRPr="0051087E" w:rsidRDefault="00363205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363205" w:rsidRPr="0051087E" w:rsidRDefault="00363205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363205" w:rsidRPr="0051087E" w:rsidRDefault="00363205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363205" w:rsidRPr="0051087E" w:rsidRDefault="00363205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363205" w:rsidRPr="0051087E" w:rsidRDefault="00363205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363205" w:rsidRPr="0051087E" w:rsidRDefault="00363205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363205" w:rsidRPr="0051087E" w:rsidRDefault="00363205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363205" w:rsidRPr="0051087E" w:rsidRDefault="00363205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F661AD" w:rsidRPr="0051087E" w:rsidRDefault="00197911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ab/>
      </w:r>
      <w:r w:rsidRPr="0051087E">
        <w:rPr>
          <w:rFonts w:ascii="Bookman Old Style" w:hAnsi="Bookman Old Style" w:cs="Times New Roman"/>
          <w:sz w:val="24"/>
          <w:szCs w:val="24"/>
        </w:rPr>
        <w:tab/>
      </w:r>
      <w:r w:rsidRPr="0051087E">
        <w:rPr>
          <w:rFonts w:ascii="Bookman Old Style" w:hAnsi="Bookman Old Style" w:cs="Times New Roman"/>
          <w:sz w:val="24"/>
          <w:szCs w:val="24"/>
        </w:rPr>
        <w:tab/>
      </w:r>
      <w:r w:rsidRPr="0051087E">
        <w:rPr>
          <w:rFonts w:ascii="Bookman Old Style" w:hAnsi="Bookman Old Style" w:cs="Times New Roman"/>
          <w:sz w:val="24"/>
          <w:szCs w:val="24"/>
        </w:rPr>
        <w:tab/>
      </w:r>
      <w:r w:rsidRPr="0051087E">
        <w:rPr>
          <w:rFonts w:ascii="Bookman Old Style" w:hAnsi="Bookman Old Style" w:cs="Times New Roman"/>
          <w:sz w:val="24"/>
          <w:szCs w:val="24"/>
        </w:rPr>
        <w:tab/>
        <w:t xml:space="preserve">   </w:t>
      </w:r>
    </w:p>
    <w:p w:rsidR="00F661AD" w:rsidRPr="0051087E" w:rsidRDefault="00F661AD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F661AD" w:rsidRPr="0051087E" w:rsidRDefault="00F661AD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F661AD" w:rsidRPr="0051087E" w:rsidRDefault="00F661AD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F661AD" w:rsidRPr="0051087E" w:rsidRDefault="00F661AD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F661AD" w:rsidRPr="0051087E" w:rsidRDefault="00F661AD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</w:p>
    <w:p w:rsidR="00130E27" w:rsidRPr="0051087E" w:rsidRDefault="00F661AD" w:rsidP="005727A4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6B49F3" w:rsidRDefault="00130E27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197911" w:rsidRPr="00F661AD">
        <w:rPr>
          <w:rFonts w:ascii="Times New Roman" w:hAnsi="Times New Roman" w:cs="Times New Roman"/>
          <w:sz w:val="24"/>
          <w:szCs w:val="24"/>
        </w:rPr>
        <w:t xml:space="preserve">  </w:t>
      </w:r>
      <w:r w:rsidR="006B49F3" w:rsidRPr="00F661AD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661AD">
        <w:rPr>
          <w:rFonts w:ascii="Times New Roman" w:hAnsi="Times New Roman" w:cs="Times New Roman"/>
          <w:sz w:val="24"/>
          <w:szCs w:val="24"/>
        </w:rPr>
        <w:t>№ 1</w:t>
      </w:r>
    </w:p>
    <w:p w:rsidR="00F661AD" w:rsidRPr="00F661AD" w:rsidRDefault="00F661AD" w:rsidP="005727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49F3" w:rsidRPr="00F661AD" w:rsidRDefault="006B49F3" w:rsidP="006B49F3">
      <w:pPr>
        <w:spacing w:after="0" w:line="240" w:lineRule="auto"/>
        <w:ind w:left="4536" w:right="-31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к Положению о конфликте интересов работников </w:t>
      </w:r>
      <w:r w:rsidR="0051087E">
        <w:rPr>
          <w:rFonts w:ascii="Times New Roman" w:hAnsi="Times New Roman" w:cs="Times New Roman"/>
          <w:sz w:val="24"/>
          <w:szCs w:val="24"/>
        </w:rPr>
        <w:t>МБОУ  «СОШ №1</w:t>
      </w:r>
      <w:r w:rsidR="005727A4" w:rsidRPr="00F661AD">
        <w:rPr>
          <w:rFonts w:ascii="Times New Roman" w:hAnsi="Times New Roman" w:cs="Times New Roman"/>
          <w:sz w:val="24"/>
          <w:szCs w:val="24"/>
        </w:rPr>
        <w:t>»</w:t>
      </w:r>
    </w:p>
    <w:p w:rsidR="006B49F3" w:rsidRPr="00F661AD" w:rsidRDefault="006B49F3" w:rsidP="006B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9F3" w:rsidRPr="00F661AD" w:rsidRDefault="006B49F3" w:rsidP="006B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6B49F3" w:rsidRPr="00F661AD" w:rsidRDefault="006B49F3" w:rsidP="006B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61AD">
        <w:rPr>
          <w:rFonts w:ascii="Times New Roman" w:hAnsi="Times New Roman" w:cs="Times New Roman"/>
          <w:sz w:val="24"/>
          <w:szCs w:val="24"/>
        </w:rPr>
        <w:t xml:space="preserve">            (отметка об ознакомлении)</w:t>
      </w:r>
    </w:p>
    <w:p w:rsidR="006B49F3" w:rsidRPr="00F661AD" w:rsidRDefault="006B49F3" w:rsidP="006B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</w:tblGrid>
      <w:tr w:rsidR="006B49F3" w:rsidRPr="00F661AD" w:rsidTr="00BE2D2F">
        <w:tc>
          <w:tcPr>
            <w:tcW w:w="5210" w:type="dxa"/>
          </w:tcPr>
          <w:p w:rsidR="006B49F3" w:rsidRPr="00F661AD" w:rsidRDefault="006B49F3" w:rsidP="00572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1AD">
              <w:rPr>
                <w:rFonts w:ascii="Times New Roman" w:hAnsi="Times New Roman" w:cs="Times New Roman"/>
                <w:sz w:val="24"/>
                <w:szCs w:val="24"/>
              </w:rPr>
              <w:t>от ________________________________</w:t>
            </w:r>
          </w:p>
          <w:p w:rsidR="006B49F3" w:rsidRPr="00F661AD" w:rsidRDefault="006B49F3" w:rsidP="005727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1AD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="005727A4" w:rsidRPr="00F661AD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6B49F3" w:rsidRPr="00F661AD" w:rsidRDefault="006B49F3" w:rsidP="00572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1AD">
              <w:rPr>
                <w:rFonts w:ascii="Times New Roman" w:hAnsi="Times New Roman" w:cs="Times New Roman"/>
                <w:sz w:val="24"/>
                <w:szCs w:val="24"/>
              </w:rPr>
              <w:t xml:space="preserve">(фамилия, имя, отчество лица, ответственного </w:t>
            </w:r>
          </w:p>
          <w:p w:rsidR="006B49F3" w:rsidRPr="00F661AD" w:rsidRDefault="006B49F3" w:rsidP="00572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1AD">
              <w:rPr>
                <w:rFonts w:ascii="Times New Roman" w:hAnsi="Times New Roman" w:cs="Times New Roman"/>
                <w:sz w:val="24"/>
                <w:szCs w:val="24"/>
              </w:rPr>
              <w:t>за противодействие коррупции)</w:t>
            </w:r>
          </w:p>
        </w:tc>
      </w:tr>
    </w:tbl>
    <w:p w:rsidR="006B49F3" w:rsidRPr="00F661AD" w:rsidRDefault="006B49F3" w:rsidP="006B4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51087E">
        <w:rPr>
          <w:rFonts w:ascii="Bookman Old Style" w:hAnsi="Bookman Old Style" w:cs="Times New Roman"/>
          <w:b/>
          <w:sz w:val="24"/>
          <w:szCs w:val="24"/>
        </w:rPr>
        <w:t>УВЕДОМЛЕНИЕ</w:t>
      </w: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51087E">
        <w:rPr>
          <w:rFonts w:ascii="Bookman Old Style" w:hAnsi="Bookman Old Style" w:cs="Times New Roman"/>
          <w:b/>
          <w:sz w:val="24"/>
          <w:szCs w:val="24"/>
        </w:rPr>
        <w:t>о возникновении личной заинтересованности</w:t>
      </w: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51087E">
        <w:rPr>
          <w:rFonts w:ascii="Bookman Old Style" w:hAnsi="Bookman Old Style" w:cs="Times New Roman"/>
          <w:b/>
          <w:sz w:val="24"/>
          <w:szCs w:val="24"/>
        </w:rPr>
        <w:t xml:space="preserve">при исполнении трудовых обязанностей, </w:t>
      </w: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51087E">
        <w:rPr>
          <w:rFonts w:ascii="Bookman Old Style" w:hAnsi="Bookman Old Style" w:cs="Times New Roman"/>
          <w:b/>
          <w:sz w:val="24"/>
          <w:szCs w:val="24"/>
        </w:rPr>
        <w:t>которая приводит или может привести к конфликту интересов</w:t>
      </w:r>
    </w:p>
    <w:p w:rsidR="006B49F3" w:rsidRPr="0051087E" w:rsidRDefault="006B49F3" w:rsidP="006B49F3">
      <w:pPr>
        <w:spacing w:after="0" w:line="24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Сообщаю о возникновении у меня личной заинтересованности при        исполнении трудовых обязанностей, которая приводит или может привести        к конфликту интересов (нужное подчеркнуть).</w:t>
      </w: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Обстоятельства, являющиеся основанием возникновения личной заинтересованности: ________________________________________________________</w:t>
      </w:r>
      <w:r w:rsidR="005727A4" w:rsidRPr="0051087E">
        <w:rPr>
          <w:rFonts w:ascii="Bookman Old Style" w:hAnsi="Bookman Old Style" w:cs="Times New Roman"/>
          <w:sz w:val="24"/>
          <w:szCs w:val="24"/>
        </w:rPr>
        <w:t>__________</w:t>
      </w:r>
    </w:p>
    <w:p w:rsidR="006B49F3" w:rsidRPr="0051087E" w:rsidRDefault="006B49F3" w:rsidP="006B49F3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__________________________________________________________________</w:t>
      </w:r>
      <w:r w:rsidR="006D262C" w:rsidRPr="0051087E">
        <w:rPr>
          <w:rFonts w:ascii="Bookman Old Style" w:hAnsi="Bookman Old Style" w:cs="Times New Roman"/>
          <w:sz w:val="24"/>
          <w:szCs w:val="24"/>
        </w:rPr>
        <w:t>__________________________________________________________________</w:t>
      </w:r>
    </w:p>
    <w:p w:rsidR="006B49F3" w:rsidRPr="0051087E" w:rsidRDefault="006B49F3" w:rsidP="006B49F3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:rsidR="006B49F3" w:rsidRPr="0051087E" w:rsidRDefault="006B49F3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Трудовые обязанности, на исполнение которых влияет или может повлиять личная заинтересованность: _________________________________________</w:t>
      </w:r>
      <w:r w:rsidR="005727A4" w:rsidRPr="0051087E">
        <w:rPr>
          <w:rFonts w:ascii="Bookman Old Style" w:hAnsi="Bookman Old Style" w:cs="Times New Roman"/>
          <w:sz w:val="24"/>
          <w:szCs w:val="24"/>
        </w:rPr>
        <w:t>_________________________</w:t>
      </w:r>
    </w:p>
    <w:p w:rsidR="006B49F3" w:rsidRPr="0051087E" w:rsidRDefault="006B49F3" w:rsidP="006B49F3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________________________________________________________</w:t>
      </w:r>
      <w:r w:rsidR="006D262C" w:rsidRPr="0051087E">
        <w:rPr>
          <w:rFonts w:ascii="Bookman Old Style" w:hAnsi="Bookman Old Style" w:cs="Times New Roman"/>
          <w:sz w:val="24"/>
          <w:szCs w:val="24"/>
        </w:rPr>
        <w:t>__________________________________________________________________</w:t>
      </w:r>
      <w:r w:rsidRPr="0051087E">
        <w:rPr>
          <w:rFonts w:ascii="Bookman Old Style" w:hAnsi="Bookman Old Style" w:cs="Times New Roman"/>
          <w:sz w:val="24"/>
          <w:szCs w:val="24"/>
        </w:rPr>
        <w:t>________</w:t>
      </w:r>
      <w:r w:rsidR="005727A4" w:rsidRPr="0051087E">
        <w:rPr>
          <w:rFonts w:ascii="Bookman Old Style" w:hAnsi="Bookman Old Style" w:cs="Times New Roman"/>
          <w:sz w:val="24"/>
          <w:szCs w:val="24"/>
        </w:rPr>
        <w:t>__</w:t>
      </w:r>
    </w:p>
    <w:p w:rsidR="006B49F3" w:rsidRPr="0051087E" w:rsidRDefault="006B49F3" w:rsidP="006B49F3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:rsidR="006B49F3" w:rsidRPr="0051087E" w:rsidRDefault="006D262C" w:rsidP="006B49F3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 xml:space="preserve">Предлагаемые меры по предотвращению или урегулированию конфликта интересов: </w:t>
      </w:r>
      <w:r w:rsidR="006B49F3" w:rsidRPr="0051087E">
        <w:rPr>
          <w:rFonts w:ascii="Bookman Old Style" w:hAnsi="Bookman Old Style" w:cs="Times New Roman"/>
          <w:sz w:val="24"/>
          <w:szCs w:val="24"/>
        </w:rPr>
        <w:t>___________________________________________________________</w:t>
      </w:r>
      <w:r w:rsidRPr="0051087E">
        <w:rPr>
          <w:rFonts w:ascii="Bookman Old Style" w:hAnsi="Bookman Old Style" w:cs="Times New Roman"/>
          <w:sz w:val="24"/>
          <w:szCs w:val="24"/>
        </w:rPr>
        <w:t>_______</w:t>
      </w:r>
    </w:p>
    <w:p w:rsidR="006B49F3" w:rsidRPr="0051087E" w:rsidRDefault="006B49F3" w:rsidP="006B49F3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  <w:r w:rsidRPr="0051087E">
        <w:rPr>
          <w:rFonts w:ascii="Bookman Old Style" w:hAnsi="Bookman Old Style" w:cs="Times New Roman"/>
          <w:sz w:val="24"/>
          <w:szCs w:val="24"/>
        </w:rPr>
        <w:t>_____________________________________________________________________________________________________</w:t>
      </w:r>
      <w:r w:rsidR="006D262C" w:rsidRPr="0051087E">
        <w:rPr>
          <w:rFonts w:ascii="Bookman Old Style" w:hAnsi="Bookman Old Style" w:cs="Times New Roman"/>
          <w:sz w:val="24"/>
          <w:szCs w:val="24"/>
        </w:rPr>
        <w:t>_______________________________</w:t>
      </w:r>
    </w:p>
    <w:p w:rsidR="006B49F3" w:rsidRPr="0051087E" w:rsidRDefault="006B49F3" w:rsidP="006B49F3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</w:p>
    <w:p w:rsidR="006D262C" w:rsidRPr="0051087E" w:rsidRDefault="006D262C" w:rsidP="006B49F3">
      <w:pPr>
        <w:spacing w:after="0" w:line="240" w:lineRule="auto"/>
        <w:jc w:val="both"/>
        <w:rPr>
          <w:rFonts w:ascii="Bookman Old Style" w:hAnsi="Bookman Old Style" w:cs="Times New Roman"/>
          <w:sz w:val="24"/>
          <w:szCs w:val="24"/>
        </w:rPr>
      </w:pPr>
    </w:p>
    <w:tbl>
      <w:tblPr>
        <w:tblStyle w:val="a3"/>
        <w:tblW w:w="935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7"/>
        <w:gridCol w:w="3282"/>
        <w:gridCol w:w="2736"/>
      </w:tblGrid>
      <w:tr w:rsidR="006D262C" w:rsidRPr="0051087E" w:rsidTr="006D262C">
        <w:tc>
          <w:tcPr>
            <w:tcW w:w="3402" w:type="dxa"/>
          </w:tcPr>
          <w:p w:rsidR="006D262C" w:rsidRPr="0051087E" w:rsidRDefault="006D262C">
            <w:pPr>
              <w:rPr>
                <w:rFonts w:ascii="Bookman Old Style" w:hAnsi="Bookman Old Style"/>
                <w:sz w:val="24"/>
                <w:szCs w:val="24"/>
              </w:rPr>
            </w:pPr>
            <w:r w:rsidRPr="0051087E">
              <w:rPr>
                <w:rFonts w:ascii="Bookman Old Style" w:hAnsi="Bookman Old Style" w:cs="Times New Roman"/>
                <w:sz w:val="24"/>
                <w:szCs w:val="24"/>
              </w:rPr>
              <w:t>"__" ________ 20__ г.</w:t>
            </w:r>
          </w:p>
          <w:p w:rsidR="006D262C" w:rsidRPr="0051087E" w:rsidRDefault="006D262C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6D262C" w:rsidRPr="0051087E" w:rsidRDefault="006D262C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3298" w:type="dxa"/>
          </w:tcPr>
          <w:p w:rsidR="006D262C" w:rsidRPr="0051087E" w:rsidRDefault="006D262C" w:rsidP="006D262C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1087E">
              <w:rPr>
                <w:rFonts w:ascii="Bookman Old Style" w:hAnsi="Bookman Old Style" w:cs="Times New Roman"/>
                <w:sz w:val="24"/>
                <w:szCs w:val="24"/>
              </w:rPr>
              <w:t xml:space="preserve">_____________________ </w:t>
            </w:r>
          </w:p>
          <w:p w:rsidR="006D262C" w:rsidRPr="0051087E" w:rsidRDefault="006D262C" w:rsidP="006D262C">
            <w:pPr>
              <w:spacing w:after="0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51087E">
              <w:rPr>
                <w:rFonts w:ascii="Bookman Old Style" w:hAnsi="Bookman Old Style" w:cs="Times New Roman"/>
                <w:sz w:val="24"/>
                <w:szCs w:val="24"/>
              </w:rPr>
              <w:t>(подпись лица, направляющего уведомление)</w:t>
            </w:r>
          </w:p>
        </w:tc>
        <w:tc>
          <w:tcPr>
            <w:tcW w:w="2655" w:type="dxa"/>
          </w:tcPr>
          <w:p w:rsidR="006D262C" w:rsidRPr="0051087E" w:rsidRDefault="006D262C" w:rsidP="006D262C">
            <w:pPr>
              <w:spacing w:after="0"/>
              <w:rPr>
                <w:rFonts w:ascii="Bookman Old Style" w:hAnsi="Bookman Old Style" w:cs="Times New Roman"/>
                <w:sz w:val="24"/>
                <w:szCs w:val="24"/>
              </w:rPr>
            </w:pPr>
            <w:r w:rsidRPr="0051087E">
              <w:rPr>
                <w:rFonts w:ascii="Bookman Old Style" w:hAnsi="Bookman Old Style" w:cs="Times New Roman"/>
                <w:sz w:val="24"/>
                <w:szCs w:val="24"/>
              </w:rPr>
              <w:t xml:space="preserve">_____________________ </w:t>
            </w:r>
          </w:p>
          <w:p w:rsidR="006D262C" w:rsidRPr="0051087E" w:rsidRDefault="006D262C" w:rsidP="006D262C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51087E">
              <w:rPr>
                <w:rFonts w:ascii="Bookman Old Style" w:hAnsi="Bookman Old Style" w:cs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BE14A4" w:rsidRPr="0051087E" w:rsidRDefault="00BE14A4">
      <w:pPr>
        <w:rPr>
          <w:rFonts w:ascii="Bookman Old Style" w:hAnsi="Bookman Old Style"/>
          <w:sz w:val="24"/>
          <w:szCs w:val="24"/>
        </w:rPr>
      </w:pPr>
    </w:p>
    <w:sectPr w:rsidR="00BE14A4" w:rsidRPr="0051087E" w:rsidSect="00B356D7">
      <w:pgSz w:w="11906" w:h="16838"/>
      <w:pgMar w:top="1134" w:right="850" w:bottom="1134" w:left="1701" w:header="708" w:footer="708" w:gutter="0"/>
      <w:pgBorders w:offsetFrom="page">
        <w:top w:val="pushPinNote1" w:sz="16" w:space="24" w:color="auto"/>
        <w:left w:val="pushPinNote1" w:sz="16" w:space="24" w:color="auto"/>
        <w:bottom w:val="pushPinNote1" w:sz="16" w:space="24" w:color="auto"/>
        <w:right w:val="pushPinNote1" w:sz="1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83D" w:rsidRDefault="00A0683D" w:rsidP="005A6150">
      <w:pPr>
        <w:spacing w:after="0" w:line="240" w:lineRule="auto"/>
      </w:pPr>
      <w:r>
        <w:separator/>
      </w:r>
    </w:p>
  </w:endnote>
  <w:endnote w:type="continuationSeparator" w:id="0">
    <w:p w:rsidR="00A0683D" w:rsidRDefault="00A0683D" w:rsidP="005A6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83D" w:rsidRDefault="00A0683D" w:rsidP="005A6150">
      <w:pPr>
        <w:spacing w:after="0" w:line="240" w:lineRule="auto"/>
      </w:pPr>
      <w:r>
        <w:separator/>
      </w:r>
    </w:p>
  </w:footnote>
  <w:footnote w:type="continuationSeparator" w:id="0">
    <w:p w:rsidR="00A0683D" w:rsidRDefault="00A0683D" w:rsidP="005A61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638A"/>
    <w:rsid w:val="00022AF2"/>
    <w:rsid w:val="000D638A"/>
    <w:rsid w:val="00130E27"/>
    <w:rsid w:val="00197911"/>
    <w:rsid w:val="001E0918"/>
    <w:rsid w:val="00225C04"/>
    <w:rsid w:val="002F014D"/>
    <w:rsid w:val="00303E22"/>
    <w:rsid w:val="00363205"/>
    <w:rsid w:val="003E00FA"/>
    <w:rsid w:val="00475EE0"/>
    <w:rsid w:val="0051087E"/>
    <w:rsid w:val="005479BB"/>
    <w:rsid w:val="005727A4"/>
    <w:rsid w:val="005A6150"/>
    <w:rsid w:val="0068160A"/>
    <w:rsid w:val="006A4C5A"/>
    <w:rsid w:val="006A4C5C"/>
    <w:rsid w:val="006B49F3"/>
    <w:rsid w:val="006D262C"/>
    <w:rsid w:val="00720C91"/>
    <w:rsid w:val="008316DF"/>
    <w:rsid w:val="0085557A"/>
    <w:rsid w:val="00900E98"/>
    <w:rsid w:val="00934C89"/>
    <w:rsid w:val="00967897"/>
    <w:rsid w:val="009E6942"/>
    <w:rsid w:val="00A0683D"/>
    <w:rsid w:val="00A446CF"/>
    <w:rsid w:val="00AD60EF"/>
    <w:rsid w:val="00B356D7"/>
    <w:rsid w:val="00B64B02"/>
    <w:rsid w:val="00B94C4A"/>
    <w:rsid w:val="00BE14A4"/>
    <w:rsid w:val="00BF180A"/>
    <w:rsid w:val="00BF7637"/>
    <w:rsid w:val="00C050CC"/>
    <w:rsid w:val="00D430CC"/>
    <w:rsid w:val="00D7395B"/>
    <w:rsid w:val="00DA6556"/>
    <w:rsid w:val="00E84932"/>
    <w:rsid w:val="00E86FE7"/>
    <w:rsid w:val="00F6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7E3D3"/>
  <w15:docId w15:val="{7E67B2C0-D38D-432E-9DBE-C5328ABB2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9F3"/>
    <w:pPr>
      <w:spacing w:after="200" w:line="276" w:lineRule="auto"/>
      <w:ind w:firstLine="0"/>
      <w:jc w:val="left"/>
    </w:pPr>
  </w:style>
  <w:style w:type="paragraph" w:styleId="1">
    <w:name w:val="heading 1"/>
    <w:basedOn w:val="a"/>
    <w:next w:val="a"/>
    <w:link w:val="10"/>
    <w:qFormat/>
    <w:rsid w:val="00B94C4A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49F3"/>
    <w:pPr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B49F3"/>
    <w:rPr>
      <w:color w:val="0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D26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262C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A6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A6150"/>
  </w:style>
  <w:style w:type="paragraph" w:styleId="a9">
    <w:name w:val="footer"/>
    <w:basedOn w:val="a"/>
    <w:link w:val="aa"/>
    <w:uiPriority w:val="99"/>
    <w:unhideWhenUsed/>
    <w:rsid w:val="005A6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A6150"/>
  </w:style>
  <w:style w:type="character" w:customStyle="1" w:styleId="10">
    <w:name w:val="Заголовок 1 Знак"/>
    <w:basedOn w:val="a0"/>
    <w:link w:val="1"/>
    <w:rsid w:val="00B94C4A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b">
    <w:name w:val="No Spacing"/>
    <w:uiPriority w:val="1"/>
    <w:qFormat/>
    <w:rsid w:val="00B94C4A"/>
    <w:pPr>
      <w:ind w:firstLine="0"/>
      <w:jc w:val="left"/>
    </w:pPr>
  </w:style>
  <w:style w:type="paragraph" w:styleId="ac">
    <w:name w:val="Title"/>
    <w:basedOn w:val="a"/>
    <w:link w:val="ad"/>
    <w:qFormat/>
    <w:rsid w:val="00B94C4A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Заголовок Знак"/>
    <w:basedOn w:val="a0"/>
    <w:link w:val="ac"/>
    <w:rsid w:val="00B94C4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Subtitle"/>
    <w:basedOn w:val="a"/>
    <w:next w:val="a"/>
    <w:link w:val="af"/>
    <w:uiPriority w:val="11"/>
    <w:qFormat/>
    <w:rsid w:val="00B94C4A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f">
    <w:name w:val="Подзаголовок Знак"/>
    <w:basedOn w:val="a0"/>
    <w:link w:val="ae"/>
    <w:uiPriority w:val="11"/>
    <w:rsid w:val="00B94C4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paragraph" w:styleId="af0">
    <w:name w:val="Normal (Web)"/>
    <w:basedOn w:val="a"/>
    <w:semiHidden/>
    <w:unhideWhenUsed/>
    <w:rsid w:val="00934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4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EC72ED34BA7B0BA7E93B4D705F344732B5ABD11DE95D422A46CE7ED4EB1FB994686DADD76CC6CBvB22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kas.shola1@mail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6AEC72ED34BA7B0BA7E93B4D705F344732B5ABD11DE95D422A46CE7ED4EB1FB994686DADD76CC7C5vB2CF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6AEC72ED34BA7B0BA7E93B4D705F344732B5ABD11DE95D422A46CE7ED4vE2BF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6AEC72ED34BA7B0BA7E93B4D705F344732B5ABD11DE95D422A46CE7ED4vE2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1490</Words>
  <Characters>8497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Александровна</dc:creator>
  <cp:keywords/>
  <dc:description/>
  <cp:lastModifiedBy>Елена</cp:lastModifiedBy>
  <cp:revision>17</cp:revision>
  <cp:lastPrinted>2018-01-23T09:10:00Z</cp:lastPrinted>
  <dcterms:created xsi:type="dcterms:W3CDTF">2017-07-11T10:33:00Z</dcterms:created>
  <dcterms:modified xsi:type="dcterms:W3CDTF">2018-02-12T09:41:00Z</dcterms:modified>
</cp:coreProperties>
</file>