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EB0" w:rsidRDefault="00CD7F8B" w:rsidP="003C4EB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  <w:r>
        <w:t xml:space="preserve">                                                           </w:t>
      </w:r>
      <w:r w:rsidR="003C4EB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2840990</wp:posOffset>
            </wp:positionH>
            <wp:positionV relativeFrom="paragraph">
              <wp:posOffset>-107950</wp:posOffset>
            </wp:positionV>
            <wp:extent cx="417195" cy="409575"/>
            <wp:effectExtent l="0" t="0" r="0" b="0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page1"/>
      <w:bookmarkEnd w:id="0"/>
    </w:p>
    <w:p w:rsidR="003C4EB0" w:rsidRDefault="003C4EB0" w:rsidP="003C4EB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3C4EB0" w:rsidRDefault="003C4EB0" w:rsidP="003C4EB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3C4EB0" w:rsidRDefault="003C4EB0" w:rsidP="003C4EB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3C4EB0" w:rsidRDefault="003C4EB0" w:rsidP="003C4EB0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Century Schoolbook" w:hAnsi="Century Schoolbook"/>
          <w:b/>
          <w:sz w:val="8"/>
        </w:rPr>
      </w:pPr>
    </w:p>
    <w:p w:rsidR="003C4EB0" w:rsidRDefault="003C4EB0" w:rsidP="003C4EB0">
      <w:pPr>
        <w:spacing w:after="0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МИНИСТЕРСТВО ОБРАЗОВАНИЯ И НАУКИ РЕСПУБЛИКИ ДАГЕСТАН</w:t>
      </w:r>
    </w:p>
    <w:p w:rsidR="003C4EB0" w:rsidRDefault="003C4EB0" w:rsidP="003C4EB0">
      <w:pPr>
        <w:spacing w:after="0" w:line="360" w:lineRule="auto"/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МУНИЦИПАЛЬНОЕ БЮДЖЕТНОЕ ОБЩЕОБРАЗОВАТЕЛЬНОЕ УЧРЕЖДЕНИЕ</w:t>
      </w:r>
    </w:p>
    <w:p w:rsidR="003C4EB0" w:rsidRDefault="003C4EB0" w:rsidP="003C4EB0">
      <w:pPr>
        <w:pStyle w:val="a3"/>
        <w:spacing w:line="276" w:lineRule="auto"/>
        <w:jc w:val="center"/>
        <w:rPr>
          <w:rFonts w:ascii="Book Antiqua" w:hAnsi="Book Antiqua"/>
          <w:sz w:val="36"/>
        </w:rPr>
      </w:pPr>
      <w:r>
        <w:rPr>
          <w:rFonts w:ascii="Book Antiqua" w:hAnsi="Book Antiqua"/>
          <w:sz w:val="36"/>
        </w:rPr>
        <w:t>«Средняя общеобразовательная школа №1»</w:t>
      </w:r>
    </w:p>
    <w:p w:rsidR="003C4EB0" w:rsidRDefault="003C4EB0" w:rsidP="003C4EB0">
      <w:pPr>
        <w:pStyle w:val="a3"/>
        <w:spacing w:line="276" w:lineRule="auto"/>
        <w:jc w:val="center"/>
        <w:rPr>
          <w:rFonts w:ascii="Book Antiqua" w:hAnsi="Book Antiqua"/>
          <w:b/>
          <w:sz w:val="28"/>
        </w:rPr>
      </w:pPr>
      <w:r>
        <w:rPr>
          <w:rFonts w:ascii="Book Antiqua" w:hAnsi="Book Antiqua"/>
          <w:b/>
          <w:sz w:val="20"/>
        </w:rPr>
        <w:t xml:space="preserve">ИНН 0545020580, </w:t>
      </w:r>
      <w:proofErr w:type="gramStart"/>
      <w:r>
        <w:rPr>
          <w:rFonts w:ascii="Book Antiqua" w:hAnsi="Book Antiqua"/>
          <w:b/>
          <w:sz w:val="20"/>
        </w:rPr>
        <w:t>КПП  055401001</w:t>
      </w:r>
      <w:proofErr w:type="gramEnd"/>
      <w:r>
        <w:rPr>
          <w:rFonts w:ascii="Book Antiqua" w:hAnsi="Book Antiqua"/>
          <w:b/>
          <w:sz w:val="20"/>
        </w:rPr>
        <w:t xml:space="preserve">, </w:t>
      </w:r>
    </w:p>
    <w:p w:rsidR="003C4EB0" w:rsidRDefault="003C4EB0" w:rsidP="003C4EB0">
      <w:pPr>
        <w:pStyle w:val="a3"/>
        <w:spacing w:line="276" w:lineRule="auto"/>
        <w:jc w:val="center"/>
        <w:rPr>
          <w:rFonts w:ascii="Book Antiqua" w:hAnsi="Book Antiqua"/>
          <w:b/>
          <w:u w:val="single"/>
        </w:rPr>
      </w:pPr>
      <w:r>
        <w:rPr>
          <w:rFonts w:ascii="Book Antiqua" w:hAnsi="Book Antiqua"/>
          <w:b/>
          <w:u w:val="single"/>
        </w:rPr>
        <w:t xml:space="preserve">РД, 368300, </w:t>
      </w:r>
      <w:proofErr w:type="spellStart"/>
      <w:r>
        <w:rPr>
          <w:rFonts w:ascii="Book Antiqua" w:hAnsi="Book Antiqua"/>
          <w:b/>
          <w:u w:val="single"/>
        </w:rPr>
        <w:t>г.Каспийск</w:t>
      </w:r>
      <w:proofErr w:type="spellEnd"/>
      <w:r>
        <w:rPr>
          <w:rFonts w:ascii="Book Antiqua" w:hAnsi="Book Antiqua"/>
          <w:b/>
          <w:u w:val="single"/>
        </w:rPr>
        <w:t xml:space="preserve">, Орджоникидзе, </w:t>
      </w:r>
      <w:proofErr w:type="gramStart"/>
      <w:r>
        <w:rPr>
          <w:rFonts w:ascii="Book Antiqua" w:hAnsi="Book Antiqua"/>
          <w:b/>
          <w:u w:val="single"/>
        </w:rPr>
        <w:t>8 .</w:t>
      </w:r>
      <w:proofErr w:type="gramEnd"/>
      <w:r>
        <w:rPr>
          <w:rFonts w:ascii="Book Antiqua" w:hAnsi="Book Antiqua"/>
          <w:b/>
          <w:u w:val="single"/>
        </w:rPr>
        <w:t xml:space="preserve">    </w:t>
      </w:r>
      <w:hyperlink r:id="rId6" w:history="1">
        <w:r>
          <w:rPr>
            <w:rStyle w:val="a6"/>
            <w:rFonts w:ascii="Book Antiqua" w:hAnsi="Book Antiqua"/>
            <w:b/>
            <w:sz w:val="26"/>
            <w:szCs w:val="28"/>
            <w:lang w:val="en-US"/>
          </w:rPr>
          <w:t>kas</w:t>
        </w:r>
        <w:r>
          <w:rPr>
            <w:rStyle w:val="a6"/>
            <w:rFonts w:ascii="Book Antiqua" w:hAnsi="Book Antiqua"/>
            <w:b/>
            <w:sz w:val="26"/>
            <w:szCs w:val="28"/>
          </w:rPr>
          <w:t>.</w:t>
        </w:r>
        <w:r>
          <w:rPr>
            <w:rStyle w:val="a6"/>
            <w:rFonts w:ascii="Book Antiqua" w:hAnsi="Book Antiqua"/>
            <w:b/>
            <w:sz w:val="26"/>
            <w:szCs w:val="28"/>
            <w:lang w:val="en-US"/>
          </w:rPr>
          <w:t>shola</w:t>
        </w:r>
        <w:r>
          <w:rPr>
            <w:rStyle w:val="a6"/>
            <w:rFonts w:ascii="Book Antiqua" w:hAnsi="Book Antiqua"/>
            <w:b/>
            <w:sz w:val="26"/>
            <w:szCs w:val="28"/>
          </w:rPr>
          <w:t>1@</w:t>
        </w:r>
        <w:r>
          <w:rPr>
            <w:rStyle w:val="a6"/>
            <w:rFonts w:ascii="Book Antiqua" w:hAnsi="Book Antiqua"/>
            <w:b/>
            <w:sz w:val="26"/>
            <w:szCs w:val="28"/>
            <w:lang w:val="en-US"/>
          </w:rPr>
          <w:t>mail</w:t>
        </w:r>
        <w:r>
          <w:rPr>
            <w:rStyle w:val="a6"/>
            <w:rFonts w:ascii="Book Antiqua" w:hAnsi="Book Antiqua"/>
            <w:b/>
            <w:sz w:val="26"/>
            <w:szCs w:val="28"/>
          </w:rPr>
          <w:t>.</w:t>
        </w:r>
        <w:r>
          <w:rPr>
            <w:rStyle w:val="a6"/>
            <w:rFonts w:ascii="Book Antiqua" w:hAnsi="Book Antiqua"/>
            <w:b/>
            <w:sz w:val="26"/>
            <w:szCs w:val="28"/>
            <w:lang w:val="en-US"/>
          </w:rPr>
          <w:t>ru</w:t>
        </w:r>
      </w:hyperlink>
      <w:r>
        <w:rPr>
          <w:rFonts w:ascii="Book Antiqua" w:hAnsi="Book Antiqua"/>
          <w:b/>
          <w:u w:val="single"/>
        </w:rPr>
        <w:t xml:space="preserve">     т. 5-22-40, 5-20-73</w:t>
      </w:r>
    </w:p>
    <w:p w:rsidR="003C4EB0" w:rsidRDefault="003C4EB0" w:rsidP="003C4EB0">
      <w:pPr>
        <w:widowControl w:val="0"/>
        <w:autoSpaceDE w:val="0"/>
        <w:autoSpaceDN w:val="0"/>
        <w:adjustRightInd w:val="0"/>
        <w:spacing w:after="0"/>
        <w:rPr>
          <w:rFonts w:ascii="Book Antiqua" w:hAnsi="Book Antiqua"/>
          <w:sz w:val="24"/>
          <w:szCs w:val="24"/>
        </w:rPr>
      </w:pPr>
    </w:p>
    <w:p w:rsidR="003C4EB0" w:rsidRDefault="003C4EB0" w:rsidP="003C4EB0">
      <w:pPr>
        <w:pStyle w:val="1"/>
        <w:jc w:val="left"/>
        <w:rPr>
          <w:i w:val="0"/>
          <w:color w:val="auto"/>
          <w:sz w:val="28"/>
          <w:szCs w:val="28"/>
        </w:rPr>
      </w:pPr>
    </w:p>
    <w:p w:rsidR="003C4EB0" w:rsidRDefault="003C4EB0" w:rsidP="003C4EB0">
      <w:pPr>
        <w:pStyle w:val="1"/>
        <w:jc w:val="left"/>
        <w:rPr>
          <w:b/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                                                      </w:t>
      </w:r>
      <w:r>
        <w:rPr>
          <w:b/>
          <w:i w:val="0"/>
          <w:color w:val="auto"/>
          <w:sz w:val="28"/>
          <w:szCs w:val="28"/>
        </w:rPr>
        <w:t>Приказ</w:t>
      </w:r>
    </w:p>
    <w:p w:rsidR="003C4EB0" w:rsidRDefault="003C4EB0" w:rsidP="003C4EB0">
      <w:pPr>
        <w:pStyle w:val="1"/>
        <w:jc w:val="left"/>
        <w:rPr>
          <w:i w:val="0"/>
          <w:color w:val="auto"/>
          <w:sz w:val="28"/>
          <w:szCs w:val="28"/>
        </w:rPr>
      </w:pPr>
      <w:r>
        <w:rPr>
          <w:i w:val="0"/>
          <w:color w:val="auto"/>
          <w:sz w:val="28"/>
          <w:szCs w:val="28"/>
        </w:rPr>
        <w:t xml:space="preserve">     №</w:t>
      </w:r>
      <w:r w:rsidR="00D73BC2">
        <w:rPr>
          <w:i w:val="0"/>
          <w:color w:val="auto"/>
          <w:sz w:val="28"/>
          <w:szCs w:val="28"/>
        </w:rPr>
        <w:t xml:space="preserve"> 14</w:t>
      </w:r>
      <w:bookmarkStart w:id="1" w:name="_GoBack"/>
      <w:bookmarkEnd w:id="1"/>
      <w:r>
        <w:rPr>
          <w:i w:val="0"/>
          <w:color w:val="auto"/>
          <w:sz w:val="28"/>
          <w:szCs w:val="28"/>
        </w:rPr>
        <w:t xml:space="preserve">                                                                         </w:t>
      </w:r>
      <w:proofErr w:type="gramStart"/>
      <w:r>
        <w:rPr>
          <w:i w:val="0"/>
          <w:color w:val="auto"/>
          <w:sz w:val="28"/>
          <w:szCs w:val="28"/>
        </w:rPr>
        <w:t xml:space="preserve">   «</w:t>
      </w:r>
      <w:proofErr w:type="gramEnd"/>
      <w:r>
        <w:rPr>
          <w:i w:val="0"/>
          <w:color w:val="auto"/>
          <w:sz w:val="28"/>
          <w:szCs w:val="28"/>
        </w:rPr>
        <w:t>08» февраля  2018г.</w:t>
      </w:r>
    </w:p>
    <w:p w:rsidR="00CD7F8B" w:rsidRPr="00031D03" w:rsidRDefault="00CD7F8B" w:rsidP="00CD7F8B">
      <w:pPr>
        <w:pStyle w:val="a3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031D03">
        <w:rPr>
          <w:rFonts w:ascii="Bookman Old Style" w:hAnsi="Bookman Old Style" w:cs="Times New Roman"/>
          <w:b/>
          <w:sz w:val="24"/>
          <w:szCs w:val="24"/>
        </w:rPr>
        <w:t xml:space="preserve">                 </w:t>
      </w:r>
    </w:p>
    <w:p w:rsidR="006F445A" w:rsidRPr="00031D03" w:rsidRDefault="00CD7F8B" w:rsidP="006F445A">
      <w:pPr>
        <w:pStyle w:val="a3"/>
        <w:jc w:val="center"/>
        <w:rPr>
          <w:rFonts w:ascii="Bookman Old Style" w:hAnsi="Bookman Old Style" w:cs="Times New Roman"/>
          <w:b/>
          <w:sz w:val="28"/>
          <w:szCs w:val="28"/>
        </w:rPr>
      </w:pPr>
      <w:r w:rsidRPr="00031D03">
        <w:rPr>
          <w:rFonts w:ascii="Bookman Old Style" w:hAnsi="Bookman Old Style" w:cs="Times New Roman"/>
          <w:b/>
          <w:sz w:val="28"/>
          <w:szCs w:val="28"/>
        </w:rPr>
        <w:t>Об ут</w:t>
      </w:r>
      <w:r w:rsidR="00394AC6" w:rsidRPr="00031D03">
        <w:rPr>
          <w:rFonts w:ascii="Bookman Old Style" w:hAnsi="Bookman Old Style" w:cs="Times New Roman"/>
          <w:b/>
          <w:sz w:val="28"/>
          <w:szCs w:val="28"/>
        </w:rPr>
        <w:t>верждении Плана мероприятий МБОУ «СОШ №1</w:t>
      </w:r>
      <w:r w:rsidR="006F445A" w:rsidRPr="00031D03">
        <w:rPr>
          <w:rFonts w:ascii="Bookman Old Style" w:hAnsi="Bookman Old Style" w:cs="Times New Roman"/>
          <w:b/>
          <w:sz w:val="28"/>
          <w:szCs w:val="28"/>
        </w:rPr>
        <w:t>» Администрации городского округа «город Каспийск»</w:t>
      </w:r>
      <w:r w:rsidRPr="00031D03">
        <w:rPr>
          <w:rFonts w:ascii="Bookman Old Style" w:hAnsi="Bookman Old Style" w:cs="Times New Roman"/>
          <w:b/>
          <w:sz w:val="28"/>
          <w:szCs w:val="28"/>
        </w:rPr>
        <w:t xml:space="preserve"> по </w:t>
      </w:r>
      <w:r w:rsidR="00275F3E" w:rsidRPr="00031D03">
        <w:rPr>
          <w:rFonts w:ascii="Bookman Old Style" w:hAnsi="Bookman Old Style" w:cs="Times New Roman"/>
          <w:b/>
          <w:sz w:val="28"/>
          <w:szCs w:val="28"/>
        </w:rPr>
        <w:t>противодей</w:t>
      </w:r>
      <w:r w:rsidR="006F445A" w:rsidRPr="00031D03">
        <w:rPr>
          <w:rFonts w:ascii="Bookman Old Style" w:hAnsi="Bookman Old Style" w:cs="Times New Roman"/>
          <w:b/>
          <w:sz w:val="28"/>
          <w:szCs w:val="28"/>
        </w:rPr>
        <w:t>ствию коррупции на 2018</w:t>
      </w:r>
      <w:r w:rsidR="00275F3E" w:rsidRPr="00031D03">
        <w:rPr>
          <w:rFonts w:ascii="Bookman Old Style" w:hAnsi="Bookman Old Style" w:cs="Times New Roman"/>
          <w:b/>
          <w:sz w:val="28"/>
          <w:szCs w:val="28"/>
        </w:rPr>
        <w:t>-</w:t>
      </w:r>
      <w:proofErr w:type="gramStart"/>
      <w:r w:rsidR="00275F3E" w:rsidRPr="00031D03">
        <w:rPr>
          <w:rFonts w:ascii="Bookman Old Style" w:hAnsi="Bookman Old Style" w:cs="Times New Roman"/>
          <w:b/>
          <w:sz w:val="28"/>
          <w:szCs w:val="28"/>
        </w:rPr>
        <w:t xml:space="preserve">2019 </w:t>
      </w:r>
      <w:r w:rsidRPr="00031D03">
        <w:rPr>
          <w:rFonts w:ascii="Bookman Old Style" w:hAnsi="Bookman Old Style" w:cs="Times New Roman"/>
          <w:b/>
          <w:sz w:val="28"/>
          <w:szCs w:val="28"/>
        </w:rPr>
        <w:t xml:space="preserve"> год</w:t>
      </w:r>
      <w:r w:rsidR="00275F3E" w:rsidRPr="00031D03">
        <w:rPr>
          <w:rFonts w:ascii="Bookman Old Style" w:hAnsi="Bookman Old Style" w:cs="Times New Roman"/>
          <w:b/>
          <w:sz w:val="28"/>
          <w:szCs w:val="28"/>
        </w:rPr>
        <w:t>ы</w:t>
      </w:r>
      <w:proofErr w:type="gramEnd"/>
      <w:r w:rsidRPr="00031D03">
        <w:rPr>
          <w:rFonts w:ascii="Bookman Old Style" w:hAnsi="Bookman Old Style" w:cs="Times New Roman"/>
          <w:b/>
          <w:sz w:val="28"/>
          <w:szCs w:val="28"/>
        </w:rPr>
        <w:t>»</w:t>
      </w:r>
      <w:r w:rsidR="006F445A" w:rsidRPr="00031D03">
        <w:rPr>
          <w:rFonts w:ascii="Bookman Old Style" w:hAnsi="Bookman Old Style" w:cs="Times New Roman"/>
          <w:b/>
          <w:sz w:val="28"/>
          <w:szCs w:val="28"/>
        </w:rPr>
        <w:t>.</w:t>
      </w:r>
    </w:p>
    <w:p w:rsidR="006F445A" w:rsidRPr="008E5FC5" w:rsidRDefault="006F445A" w:rsidP="008E5F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E5FC5">
        <w:rPr>
          <w:rFonts w:ascii="Times New Roman" w:hAnsi="Times New Roman" w:cs="Times New Roman"/>
          <w:sz w:val="28"/>
          <w:szCs w:val="28"/>
        </w:rPr>
        <w:tab/>
      </w:r>
    </w:p>
    <w:p w:rsidR="00031D03" w:rsidRPr="00031D03" w:rsidRDefault="006F445A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sz w:val="28"/>
          <w:szCs w:val="28"/>
        </w:rPr>
        <w:t xml:space="preserve">Руководствуясь Федеральным </w:t>
      </w:r>
      <w:proofErr w:type="gramStart"/>
      <w:r w:rsidRPr="00031D03">
        <w:rPr>
          <w:rFonts w:ascii="Bookman Old Style" w:hAnsi="Bookman Old Style" w:cs="Times New Roman"/>
          <w:sz w:val="28"/>
          <w:szCs w:val="28"/>
        </w:rPr>
        <w:t>законом  «</w:t>
      </w:r>
      <w:proofErr w:type="gramEnd"/>
      <w:r w:rsidRPr="00031D03">
        <w:rPr>
          <w:rFonts w:ascii="Bookman Old Style" w:hAnsi="Bookman Old Style" w:cs="Times New Roman"/>
          <w:sz w:val="28"/>
          <w:szCs w:val="28"/>
        </w:rPr>
        <w:t xml:space="preserve">О противодействии коррупции» </w:t>
      </w:r>
    </w:p>
    <w:p w:rsidR="006F445A" w:rsidRPr="00031D03" w:rsidRDefault="006F445A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sz w:val="28"/>
          <w:szCs w:val="28"/>
        </w:rPr>
        <w:t>№ 273-ФЗ от 25.12.2008</w:t>
      </w:r>
      <w:r w:rsidR="008E5FC5" w:rsidRPr="00031D03">
        <w:rPr>
          <w:rFonts w:ascii="Bookman Old Style" w:hAnsi="Bookman Old Style" w:cs="Times New Roman"/>
          <w:sz w:val="28"/>
          <w:szCs w:val="28"/>
        </w:rPr>
        <w:t xml:space="preserve"> </w:t>
      </w:r>
      <w:r w:rsidRPr="00031D03">
        <w:rPr>
          <w:rFonts w:ascii="Bookman Old Style" w:hAnsi="Bookman Old Style" w:cs="Times New Roman"/>
          <w:sz w:val="28"/>
          <w:szCs w:val="28"/>
        </w:rPr>
        <w:t xml:space="preserve">г. и </w:t>
      </w:r>
      <w:proofErr w:type="gramStart"/>
      <w:r w:rsidRPr="00031D03">
        <w:rPr>
          <w:rFonts w:ascii="Bookman Old Style" w:hAnsi="Bookman Old Style" w:cs="Times New Roman"/>
          <w:sz w:val="28"/>
          <w:szCs w:val="28"/>
        </w:rPr>
        <w:t>Распоряжением  Администрации</w:t>
      </w:r>
      <w:proofErr w:type="gramEnd"/>
      <w:r w:rsidRPr="00031D03">
        <w:rPr>
          <w:rFonts w:ascii="Bookman Old Style" w:hAnsi="Bookman Old Style" w:cs="Times New Roman"/>
          <w:sz w:val="28"/>
          <w:szCs w:val="28"/>
        </w:rPr>
        <w:t xml:space="preserve"> городского округа «город Каспийск» «О принятии мер  по предупреждению коррупции» № 223-р от 03.07.2014г.- приказываю:</w:t>
      </w:r>
    </w:p>
    <w:p w:rsidR="00275F3E" w:rsidRPr="00031D03" w:rsidRDefault="006F445A" w:rsidP="008E5FC5">
      <w:pPr>
        <w:pStyle w:val="a3"/>
        <w:jc w:val="both"/>
        <w:rPr>
          <w:rFonts w:ascii="Bookman Old Style" w:hAnsi="Bookman Old Style" w:cs="Times New Roman"/>
          <w:color w:val="000000"/>
          <w:sz w:val="28"/>
          <w:szCs w:val="28"/>
        </w:rPr>
      </w:pPr>
      <w:r w:rsidRPr="00031D03">
        <w:rPr>
          <w:rFonts w:ascii="Bookman Old Style" w:hAnsi="Bookman Old Style" w:cs="Times New Roman"/>
          <w:sz w:val="28"/>
          <w:szCs w:val="28"/>
        </w:rPr>
        <w:t xml:space="preserve">         </w:t>
      </w:r>
      <w:r w:rsidRPr="00031D03">
        <w:rPr>
          <w:rFonts w:ascii="Bookman Old Style" w:hAnsi="Bookman Old Style" w:cs="Times New Roman"/>
          <w:color w:val="000000"/>
          <w:sz w:val="28"/>
          <w:szCs w:val="28"/>
        </w:rPr>
        <w:t>Утвердить</w:t>
      </w:r>
      <w:r w:rsidR="00275F3E" w:rsidRPr="00031D03">
        <w:rPr>
          <w:rFonts w:ascii="Bookman Old Style" w:hAnsi="Bookman Old Style" w:cs="Times New Roman"/>
          <w:color w:val="000000"/>
          <w:sz w:val="28"/>
          <w:szCs w:val="28"/>
        </w:rPr>
        <w:t>:</w:t>
      </w:r>
    </w:p>
    <w:p w:rsidR="006F445A" w:rsidRPr="00031D03" w:rsidRDefault="00275F3E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color w:val="000000"/>
          <w:sz w:val="28"/>
          <w:szCs w:val="28"/>
        </w:rPr>
        <w:t xml:space="preserve">          1.</w:t>
      </w:r>
      <w:r w:rsidR="006F445A" w:rsidRPr="00031D03">
        <w:rPr>
          <w:rFonts w:ascii="Bookman Old Style" w:hAnsi="Bookman Old Style" w:cs="Times New Roman"/>
          <w:color w:val="000000"/>
          <w:sz w:val="28"/>
          <w:szCs w:val="28"/>
        </w:rPr>
        <w:t xml:space="preserve"> </w:t>
      </w:r>
      <w:r w:rsidR="00421734" w:rsidRPr="00031D03">
        <w:rPr>
          <w:rFonts w:ascii="Bookman Old Style" w:hAnsi="Bookman Old Style" w:cs="Times New Roman"/>
          <w:sz w:val="28"/>
          <w:szCs w:val="28"/>
        </w:rPr>
        <w:t>План мероприятий МБОУ «СОШ №1</w:t>
      </w:r>
      <w:r w:rsidR="006F445A" w:rsidRPr="00031D03">
        <w:rPr>
          <w:rFonts w:ascii="Bookman Old Style" w:hAnsi="Bookman Old Style" w:cs="Times New Roman"/>
          <w:sz w:val="28"/>
          <w:szCs w:val="28"/>
        </w:rPr>
        <w:t xml:space="preserve">» </w:t>
      </w:r>
      <w:proofErr w:type="gramStart"/>
      <w:r w:rsidR="006F445A" w:rsidRPr="00031D03">
        <w:rPr>
          <w:rFonts w:ascii="Bookman Old Style" w:hAnsi="Bookman Old Style" w:cs="Times New Roman"/>
          <w:sz w:val="28"/>
          <w:szCs w:val="28"/>
        </w:rPr>
        <w:t>Администрации  городского</w:t>
      </w:r>
      <w:proofErr w:type="gramEnd"/>
      <w:r w:rsidR="006F445A" w:rsidRPr="00031D03">
        <w:rPr>
          <w:rFonts w:ascii="Bookman Old Style" w:hAnsi="Bookman Old Style" w:cs="Times New Roman"/>
          <w:sz w:val="28"/>
          <w:szCs w:val="28"/>
        </w:rPr>
        <w:t xml:space="preserve"> округа «город Каспийск» по противодействию коррупции на 2018</w:t>
      </w:r>
      <w:r w:rsidRPr="00031D03">
        <w:rPr>
          <w:rFonts w:ascii="Bookman Old Style" w:hAnsi="Bookman Old Style" w:cs="Times New Roman"/>
          <w:sz w:val="28"/>
          <w:szCs w:val="28"/>
        </w:rPr>
        <w:t xml:space="preserve">-2019 </w:t>
      </w:r>
      <w:r w:rsidR="006F445A" w:rsidRPr="00031D03">
        <w:rPr>
          <w:rFonts w:ascii="Bookman Old Style" w:hAnsi="Bookman Old Style" w:cs="Times New Roman"/>
          <w:sz w:val="28"/>
          <w:szCs w:val="28"/>
        </w:rPr>
        <w:t xml:space="preserve"> год</w:t>
      </w:r>
      <w:r w:rsidRPr="00031D03">
        <w:rPr>
          <w:rFonts w:ascii="Bookman Old Style" w:hAnsi="Bookman Old Style" w:cs="Times New Roman"/>
          <w:sz w:val="28"/>
          <w:szCs w:val="28"/>
        </w:rPr>
        <w:t>ы</w:t>
      </w:r>
      <w:r w:rsidR="00EE77F5" w:rsidRPr="00031D03">
        <w:rPr>
          <w:rFonts w:ascii="Bookman Old Style" w:hAnsi="Bookman Old Style" w:cs="Times New Roman"/>
          <w:sz w:val="28"/>
          <w:szCs w:val="28"/>
        </w:rPr>
        <w:t xml:space="preserve"> (П</w:t>
      </w:r>
      <w:r w:rsidR="009D6CBA" w:rsidRPr="00031D03">
        <w:rPr>
          <w:rFonts w:ascii="Bookman Old Style" w:hAnsi="Bookman Old Style" w:cs="Times New Roman"/>
          <w:sz w:val="28"/>
          <w:szCs w:val="28"/>
        </w:rPr>
        <w:t>риложение № 1</w:t>
      </w:r>
      <w:r w:rsidR="006F445A" w:rsidRPr="00031D03">
        <w:rPr>
          <w:rFonts w:ascii="Bookman Old Style" w:hAnsi="Bookman Old Style" w:cs="Times New Roman"/>
          <w:sz w:val="28"/>
          <w:szCs w:val="28"/>
        </w:rPr>
        <w:t>).</w:t>
      </w:r>
    </w:p>
    <w:p w:rsidR="00275F3E" w:rsidRPr="00031D03" w:rsidRDefault="00275F3E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sz w:val="28"/>
          <w:szCs w:val="28"/>
        </w:rPr>
        <w:t xml:space="preserve">         2. План мероприятий </w:t>
      </w:r>
      <w:r w:rsidR="00421734" w:rsidRPr="00031D03">
        <w:rPr>
          <w:rFonts w:ascii="Bookman Old Style" w:hAnsi="Bookman Old Style" w:cs="Times New Roman"/>
          <w:sz w:val="28"/>
          <w:szCs w:val="28"/>
        </w:rPr>
        <w:t xml:space="preserve">МБОУ «СОШ №1» </w:t>
      </w:r>
      <w:proofErr w:type="gramStart"/>
      <w:r w:rsidRPr="00031D03">
        <w:rPr>
          <w:rFonts w:ascii="Bookman Old Style" w:hAnsi="Bookman Old Style" w:cs="Times New Roman"/>
          <w:sz w:val="28"/>
          <w:szCs w:val="28"/>
        </w:rPr>
        <w:t>Администрации  городского</w:t>
      </w:r>
      <w:proofErr w:type="gramEnd"/>
      <w:r w:rsidRPr="00031D03">
        <w:rPr>
          <w:rFonts w:ascii="Bookman Old Style" w:hAnsi="Bookman Old Style" w:cs="Times New Roman"/>
          <w:sz w:val="28"/>
          <w:szCs w:val="28"/>
        </w:rPr>
        <w:t xml:space="preserve"> округа «город Каспийск» по противодействию коррупции на 2018 </w:t>
      </w:r>
      <w:r w:rsidR="00EE77F5" w:rsidRPr="00031D03">
        <w:rPr>
          <w:rFonts w:ascii="Bookman Old Style" w:hAnsi="Bookman Old Style" w:cs="Times New Roman"/>
          <w:sz w:val="28"/>
          <w:szCs w:val="28"/>
        </w:rPr>
        <w:t xml:space="preserve"> год (П</w:t>
      </w:r>
      <w:r w:rsidRPr="00031D03">
        <w:rPr>
          <w:rFonts w:ascii="Bookman Old Style" w:hAnsi="Bookman Old Style" w:cs="Times New Roman"/>
          <w:sz w:val="28"/>
          <w:szCs w:val="28"/>
        </w:rPr>
        <w:t>риложение № 2).</w:t>
      </w:r>
    </w:p>
    <w:p w:rsidR="00275F3E" w:rsidRPr="00031D03" w:rsidRDefault="00275F3E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sz w:val="28"/>
          <w:szCs w:val="28"/>
        </w:rPr>
        <w:t xml:space="preserve">         </w:t>
      </w:r>
    </w:p>
    <w:p w:rsidR="00275F3E" w:rsidRPr="00031D03" w:rsidRDefault="00275F3E" w:rsidP="008E5FC5">
      <w:pPr>
        <w:pStyle w:val="a3"/>
        <w:jc w:val="both"/>
        <w:rPr>
          <w:rFonts w:ascii="Bookman Old Style" w:hAnsi="Bookman Old Style" w:cs="Times New Roman"/>
          <w:sz w:val="28"/>
          <w:szCs w:val="28"/>
        </w:rPr>
      </w:pPr>
    </w:p>
    <w:p w:rsidR="00275F3E" w:rsidRPr="00031D03" w:rsidRDefault="00275F3E" w:rsidP="006F445A">
      <w:pPr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8"/>
          <w:szCs w:val="28"/>
        </w:rPr>
      </w:pPr>
    </w:p>
    <w:p w:rsidR="00421734" w:rsidRPr="00031D03" w:rsidRDefault="00421734" w:rsidP="00421734">
      <w:pPr>
        <w:tabs>
          <w:tab w:val="left" w:pos="1555"/>
          <w:tab w:val="left" w:pos="1601"/>
        </w:tabs>
        <w:jc w:val="center"/>
        <w:rPr>
          <w:rFonts w:ascii="Bookman Old Style" w:hAnsi="Bookman Old Style" w:cs="Times New Roman"/>
          <w:sz w:val="28"/>
          <w:szCs w:val="28"/>
        </w:rPr>
      </w:pPr>
      <w:r w:rsidRPr="00031D03">
        <w:rPr>
          <w:rFonts w:ascii="Bookman Old Style" w:hAnsi="Bookman Old Style" w:cs="Times New Roman"/>
          <w:sz w:val="28"/>
          <w:szCs w:val="16"/>
        </w:rPr>
        <w:t>Директор                                         Ф.Г. Алиева</w:t>
      </w:r>
    </w:p>
    <w:p w:rsidR="006F445A" w:rsidRPr="00031D03" w:rsidRDefault="006F445A" w:rsidP="006F445A">
      <w:pPr>
        <w:tabs>
          <w:tab w:val="left" w:pos="4084"/>
        </w:tabs>
        <w:rPr>
          <w:rFonts w:ascii="Bookman Old Style" w:hAnsi="Bookman Old Style"/>
          <w:sz w:val="28"/>
          <w:szCs w:val="28"/>
        </w:rPr>
      </w:pPr>
    </w:p>
    <w:p w:rsidR="00421734" w:rsidRDefault="00421734" w:rsidP="006F445A">
      <w:pPr>
        <w:tabs>
          <w:tab w:val="left" w:pos="4084"/>
        </w:tabs>
        <w:rPr>
          <w:sz w:val="28"/>
          <w:szCs w:val="28"/>
        </w:rPr>
      </w:pPr>
    </w:p>
    <w:p w:rsidR="00421734" w:rsidRPr="008E5FC5" w:rsidRDefault="00421734" w:rsidP="006F445A">
      <w:pPr>
        <w:tabs>
          <w:tab w:val="left" w:pos="4084"/>
        </w:tabs>
        <w:rPr>
          <w:sz w:val="28"/>
          <w:szCs w:val="28"/>
        </w:rPr>
      </w:pPr>
    </w:p>
    <w:p w:rsidR="0065111A" w:rsidRPr="008E5FC5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65111A" w:rsidRPr="008E5FC5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65111A" w:rsidRPr="008E5FC5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8"/>
          <w:szCs w:val="28"/>
        </w:rPr>
      </w:pPr>
    </w:p>
    <w:p w:rsidR="009D6CBA" w:rsidRPr="009D6CBA" w:rsidRDefault="009D6CBA" w:rsidP="009D6CBA">
      <w:pPr>
        <w:pStyle w:val="a3"/>
        <w:rPr>
          <w:rFonts w:ascii="Times New Roman" w:hAnsi="Times New Roman" w:cs="Times New Roman"/>
          <w:sz w:val="24"/>
          <w:szCs w:val="24"/>
        </w:rPr>
      </w:pPr>
      <w:r w:rsidRPr="009D6CB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</w:p>
    <w:p w:rsidR="00275F3E" w:rsidRDefault="009D6CBA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9D6CB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26614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</w:t>
      </w:r>
      <w:r w:rsidRPr="009D6C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5F3E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8A2CF2" w:rsidRDefault="00275F3E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8A2CF2" w:rsidRDefault="008A2CF2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9D6CBA" w:rsidRPr="009D6CBA" w:rsidRDefault="008A2CF2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275F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6CBA" w:rsidRPr="009D6CBA">
        <w:rPr>
          <w:rFonts w:ascii="Times New Roman" w:hAnsi="Times New Roman" w:cs="Times New Roman"/>
          <w:b/>
          <w:sz w:val="24"/>
          <w:szCs w:val="24"/>
        </w:rPr>
        <w:t>Приложение № 1.</w:t>
      </w:r>
    </w:p>
    <w:p w:rsidR="009D6CBA" w:rsidRPr="009D6CBA" w:rsidRDefault="009D6CBA" w:rsidP="009D6CB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9794E" w:rsidRPr="008A442D" w:rsidRDefault="00F9794E" w:rsidP="00F9794E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>План</w:t>
      </w:r>
    </w:p>
    <w:p w:rsidR="008A442D" w:rsidRDefault="00F9794E" w:rsidP="008A442D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>мероприятий по противодействию коррупции</w:t>
      </w:r>
    </w:p>
    <w:p w:rsidR="00F9794E" w:rsidRPr="008A442D" w:rsidRDefault="00F9794E" w:rsidP="008A442D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 xml:space="preserve"> </w:t>
      </w:r>
      <w:r w:rsidR="008A442D" w:rsidRPr="008A442D">
        <w:rPr>
          <w:rFonts w:ascii="Bookman Old Style" w:hAnsi="Bookman Old Style" w:cs="Times New Roman"/>
          <w:b/>
          <w:sz w:val="28"/>
          <w:szCs w:val="24"/>
        </w:rPr>
        <w:t>МБОУ «СОШ №1</w:t>
      </w:r>
      <w:r w:rsidR="008A442D">
        <w:rPr>
          <w:rFonts w:ascii="Bookman Old Style" w:hAnsi="Bookman Old Style" w:cs="Times New Roman"/>
          <w:b/>
          <w:sz w:val="28"/>
          <w:szCs w:val="24"/>
        </w:rPr>
        <w:t>»</w:t>
      </w:r>
      <w:r w:rsidRPr="008A442D">
        <w:rPr>
          <w:rFonts w:ascii="Bookman Old Style" w:hAnsi="Bookman Old Style" w:cs="Times New Roman"/>
          <w:b/>
          <w:sz w:val="28"/>
          <w:szCs w:val="24"/>
        </w:rPr>
        <w:t xml:space="preserve"> </w:t>
      </w:r>
      <w:proofErr w:type="gramStart"/>
      <w:r w:rsidRPr="008A442D">
        <w:rPr>
          <w:rFonts w:ascii="Bookman Old Style" w:hAnsi="Bookman Old Style" w:cs="Times New Roman"/>
          <w:b/>
          <w:sz w:val="28"/>
          <w:szCs w:val="24"/>
        </w:rPr>
        <w:t>Администрации  городского</w:t>
      </w:r>
      <w:proofErr w:type="gramEnd"/>
      <w:r w:rsidRPr="008A442D">
        <w:rPr>
          <w:rFonts w:ascii="Bookman Old Style" w:hAnsi="Bookman Old Style" w:cs="Times New Roman"/>
          <w:b/>
          <w:sz w:val="28"/>
          <w:szCs w:val="24"/>
        </w:rPr>
        <w:t xml:space="preserve"> округа «город Каспийск» на 2018</w:t>
      </w:r>
      <w:r w:rsidR="00275F3E" w:rsidRPr="008A442D">
        <w:rPr>
          <w:rFonts w:ascii="Bookman Old Style" w:hAnsi="Bookman Old Style" w:cs="Times New Roman"/>
          <w:b/>
          <w:sz w:val="28"/>
          <w:szCs w:val="24"/>
        </w:rPr>
        <w:t xml:space="preserve"> - 2019</w:t>
      </w:r>
      <w:r w:rsidRPr="008A442D">
        <w:rPr>
          <w:rFonts w:ascii="Bookman Old Style" w:hAnsi="Bookman Old Style" w:cs="Times New Roman"/>
          <w:b/>
          <w:sz w:val="28"/>
          <w:szCs w:val="24"/>
        </w:rPr>
        <w:t xml:space="preserve"> г</w:t>
      </w:r>
      <w:r w:rsidR="00275F3E" w:rsidRPr="008A442D">
        <w:rPr>
          <w:rFonts w:ascii="Bookman Old Style" w:hAnsi="Bookman Old Style" w:cs="Times New Roman"/>
          <w:b/>
          <w:sz w:val="28"/>
          <w:szCs w:val="24"/>
        </w:rPr>
        <w:t>оды</w:t>
      </w:r>
      <w:r w:rsidRPr="008A442D">
        <w:rPr>
          <w:rFonts w:ascii="Bookman Old Style" w:hAnsi="Bookman Old Style" w:cs="Times New Roman"/>
          <w:b/>
          <w:sz w:val="28"/>
          <w:szCs w:val="24"/>
        </w:rPr>
        <w:t>.</w:t>
      </w:r>
    </w:p>
    <w:p w:rsidR="0065111A" w:rsidRPr="009D6CBA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65111A" w:rsidRPr="009D6CBA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349" w:type="dxa"/>
        <w:tblInd w:w="-743" w:type="dxa"/>
        <w:tblLook w:val="04A0" w:firstRow="1" w:lastRow="0" w:firstColumn="1" w:lastColumn="0" w:noHBand="0" w:noVBand="1"/>
      </w:tblPr>
      <w:tblGrid>
        <w:gridCol w:w="563"/>
        <w:gridCol w:w="5639"/>
        <w:gridCol w:w="1939"/>
        <w:gridCol w:w="2208"/>
      </w:tblGrid>
      <w:tr w:rsidR="0065111A" w:rsidRPr="009D6CBA" w:rsidTr="00394AC6">
        <w:trPr>
          <w:trHeight w:val="641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proofErr w:type="spellStart"/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>Наменование</w:t>
            </w:r>
            <w:proofErr w:type="spellEnd"/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Срок исполнения </w:t>
            </w:r>
          </w:p>
        </w:tc>
        <w:tc>
          <w:tcPr>
            <w:tcW w:w="2208" w:type="dxa"/>
          </w:tcPr>
          <w:p w:rsidR="0065111A" w:rsidRPr="009D6CBA" w:rsidRDefault="00421734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="0065111A"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>ный  за</w:t>
            </w:r>
            <w:proofErr w:type="gramEnd"/>
            <w:r w:rsidR="0065111A"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исполнение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Комиссии по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водействию коррупции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при МБОУ «СОШ №1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42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21734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8A442D" w:rsidRPr="009D6CBA" w:rsidTr="00394AC6">
        <w:trPr>
          <w:trHeight w:val="1318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2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работы по профилактике коррупционных и иных правонарушений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№1» 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Админис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тра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ции городского округа «город Каспийск»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декабрь 2017г.</w:t>
            </w:r>
          </w:p>
        </w:tc>
        <w:tc>
          <w:tcPr>
            <w:tcW w:w="2208" w:type="dxa"/>
          </w:tcPr>
          <w:p w:rsidR="008A442D" w:rsidRDefault="008A442D" w:rsidP="008A442D">
            <w:proofErr w:type="spellStart"/>
            <w:r w:rsidRPr="00907A7E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907A7E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8A442D" w:rsidRPr="009D6CBA" w:rsidTr="00394AC6">
        <w:trPr>
          <w:trHeight w:val="1300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3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Провест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заседание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противодействию коррупции с обсуждением плановых вопросов и состояния организации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комиссии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противодействия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№1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08" w:type="dxa"/>
          </w:tcPr>
          <w:p w:rsidR="008A442D" w:rsidRDefault="008A442D" w:rsidP="008A442D">
            <w:proofErr w:type="spellStart"/>
            <w:r w:rsidRPr="00907A7E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907A7E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8A442D" w:rsidRPr="009D6CBA" w:rsidTr="00394AC6">
        <w:trPr>
          <w:trHeight w:val="641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4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бработка сведений о доходах, имуществе и обяза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ельствах имуще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ственного характера.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2208" w:type="dxa"/>
          </w:tcPr>
          <w:p w:rsidR="008A442D" w:rsidRDefault="008A442D" w:rsidP="008A442D">
            <w:proofErr w:type="spellStart"/>
            <w:r w:rsidRPr="00907A7E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907A7E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5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комплекса организационных, разъяснительных и иных мер по соблюден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ию сотрудниками школы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8A442D" w:rsidRPr="009D6CBA" w:rsidTr="00394AC6">
        <w:trPr>
          <w:trHeight w:val="1300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6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состояния и эффективности противодействия коррупции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№1»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«город Каспийск.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08" w:type="dxa"/>
          </w:tcPr>
          <w:p w:rsidR="008A442D" w:rsidRDefault="008A442D" w:rsidP="008A442D">
            <w:proofErr w:type="spellStart"/>
            <w:r w:rsidRPr="00916EDC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916EDC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8A442D" w:rsidRPr="009D6CBA" w:rsidTr="00394AC6">
        <w:trPr>
          <w:trHeight w:val="979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7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отчетов и информации по запросам органов власти по вопросам анти-коррупционной деятельности 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208" w:type="dxa"/>
          </w:tcPr>
          <w:p w:rsidR="008A442D" w:rsidRDefault="008A442D" w:rsidP="008A442D">
            <w:proofErr w:type="spellStart"/>
            <w:r w:rsidRPr="00916EDC">
              <w:rPr>
                <w:rFonts w:ascii="Times New Roman" w:hAnsi="Times New Roman" w:cs="Times New Roman"/>
                <w:sz w:val="24"/>
                <w:szCs w:val="24"/>
              </w:rPr>
              <w:t>Гамидова</w:t>
            </w:r>
            <w:proofErr w:type="spellEnd"/>
            <w:r w:rsidRPr="00916EDC">
              <w:rPr>
                <w:rFonts w:ascii="Times New Roman" w:hAnsi="Times New Roman" w:cs="Times New Roman"/>
                <w:sz w:val="24"/>
                <w:szCs w:val="24"/>
              </w:rPr>
              <w:t xml:space="preserve"> С.Д.</w:t>
            </w:r>
          </w:p>
        </w:tc>
      </w:tr>
      <w:tr w:rsidR="0065111A" w:rsidRPr="009D6CBA" w:rsidTr="00394AC6">
        <w:trPr>
          <w:trHeight w:val="163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8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института общественных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наблю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дателей за соблюдением процедуры проведения государственной итоговой аттестации выпускников, освоивших образовательные программы основного и среднего об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щего образования.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08" w:type="dxa"/>
          </w:tcPr>
          <w:p w:rsidR="0065111A" w:rsidRPr="009D6CBA" w:rsidRDefault="008A442D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9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соблюдения </w:t>
            </w:r>
            <w:r w:rsidR="0026614A">
              <w:rPr>
                <w:rFonts w:ascii="Times New Roman" w:hAnsi="Times New Roman" w:cs="Times New Roman"/>
                <w:sz w:val="24"/>
                <w:szCs w:val="24"/>
              </w:rPr>
              <w:t>действующе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го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законодательства в области организации и проведения государственной итоговой аттестации.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08" w:type="dxa"/>
          </w:tcPr>
          <w:p w:rsidR="0065111A" w:rsidRPr="009D6CBA" w:rsidRDefault="008A442D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Р.С.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и устранению причин и условий, способствующих возникновению ко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нфликта интересов работников школы.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  <w:tr w:rsidR="0065111A" w:rsidRPr="009D6CBA" w:rsidTr="00394AC6">
        <w:trPr>
          <w:trHeight w:val="1942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5639" w:type="dxa"/>
          </w:tcPr>
          <w:p w:rsidR="0065111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фактов, изложенных в заявлениях и обращениях граждан по вопросам коррупции. По результатам рассмотрения, в случае полного или частичного подтверждения, принятие соответствующих мер</w:t>
            </w:r>
            <w:r w:rsidR="008A4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442D" w:rsidRPr="009D6CBA" w:rsidRDefault="008A442D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  <w:tr w:rsidR="0065111A" w:rsidRPr="009D6CBA" w:rsidTr="00394AC6">
        <w:trPr>
          <w:trHeight w:val="1300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14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обновление материалов на разделе «Противодействие коррупции» на официальном сайте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№1»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в целях информирования общественности. 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8A442D" w:rsidRDefault="008A442D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</w:p>
          <w:p w:rsidR="0065111A" w:rsidRPr="009D6CBA" w:rsidRDefault="003B692E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65111A"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руководители ОО</w:t>
            </w:r>
          </w:p>
        </w:tc>
      </w:tr>
      <w:tr w:rsidR="0065111A" w:rsidRPr="009D6CBA" w:rsidTr="00394AC6">
        <w:trPr>
          <w:trHeight w:val="1318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15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по вопро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сам,  связанным с применением на    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требований к служебному поведению и принципов служебного поведения работ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ников школы.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  <w:tr w:rsidR="0065111A" w:rsidRPr="009D6CBA" w:rsidTr="00394AC6">
        <w:trPr>
          <w:trHeight w:val="962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17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щению  работников  МБОУ «СОШ №1»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противодействию коррупции.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</w:tbl>
    <w:p w:rsidR="006F445A" w:rsidRDefault="006F445A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854" w:type="dxa"/>
        <w:tblCellSpacing w:w="15" w:type="dxa"/>
        <w:tblInd w:w="-9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92"/>
        <w:gridCol w:w="5146"/>
        <w:gridCol w:w="122"/>
        <w:gridCol w:w="394"/>
      </w:tblGrid>
      <w:tr w:rsidR="008A442D" w:rsidRPr="008A442D" w:rsidTr="00394AC6">
        <w:trPr>
          <w:trHeight w:val="15001"/>
          <w:tblCellSpacing w:w="15" w:type="dxa"/>
        </w:trPr>
        <w:tc>
          <w:tcPr>
            <w:tcW w:w="11415" w:type="dxa"/>
            <w:gridSpan w:val="3"/>
            <w:vAlign w:val="center"/>
            <w:hideMark/>
          </w:tcPr>
          <w:p w:rsidR="008A442D" w:rsidRPr="008A442D" w:rsidRDefault="00394AC6" w:rsidP="00394AC6">
            <w:pPr>
              <w:spacing w:after="0" w:line="360" w:lineRule="auto"/>
              <w:ind w:right="-144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         </w:t>
            </w:r>
            <w:r w:rsidR="008A442D"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Утверждаю:</w:t>
            </w:r>
          </w:p>
          <w:p w:rsidR="008A442D" w:rsidRPr="008A442D" w:rsidRDefault="008A442D" w:rsidP="00394AC6">
            <w:pPr>
              <w:spacing w:after="0" w:line="360" w:lineRule="auto"/>
              <w:ind w:right="-144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                                 Директор МБОУ «СОШ №1»</w:t>
            </w:r>
          </w:p>
          <w:p w:rsidR="008A442D" w:rsidRPr="008A442D" w:rsidRDefault="008A442D" w:rsidP="00394AC6">
            <w:pPr>
              <w:spacing w:after="0" w:line="360" w:lineRule="auto"/>
              <w:ind w:right="-144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                                 _____________Ф.Г. Алиева</w:t>
            </w:r>
          </w:p>
          <w:p w:rsidR="008A442D" w:rsidRPr="008A442D" w:rsidRDefault="008A442D" w:rsidP="00394AC6">
            <w:pPr>
              <w:spacing w:after="0" w:line="360" w:lineRule="auto"/>
              <w:ind w:right="-144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                     </w:t>
            </w:r>
            <w:r w:rsidR="00394AC6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  </w:t>
            </w: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от</w:t>
            </w:r>
            <w:r w:rsidR="00031D03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08 января </w:t>
            </w:r>
            <w:r w:rsidR="00394AC6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</w:t>
            </w: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</w:t>
            </w:r>
            <w:r w:rsidR="00031D03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2018</w:t>
            </w:r>
            <w:r w:rsidR="00394AC6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 </w:t>
            </w: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г.</w:t>
            </w:r>
          </w:p>
          <w:p w:rsidR="008A442D" w:rsidRPr="008A442D" w:rsidRDefault="008A442D" w:rsidP="00394AC6">
            <w:pPr>
              <w:spacing w:before="100" w:beforeAutospacing="1" w:after="100" w:afterAutospacing="1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План мероприятий по противодействию коррупции  </w:t>
            </w:r>
            <w:r w:rsidRPr="008A442D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br/>
              <w:t> в МБОУ «СОШ №1»» на 2017-2018 уч. год</w:t>
            </w:r>
            <w:r w:rsidRPr="008A442D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br/>
            </w: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 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1.      Общие положения: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1.1. План работы по противодействию коррупции в МБОУ «СОШ №1» на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2017-2018 </w:t>
            </w:r>
            <w:proofErr w:type="gramStart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г  разработан</w:t>
            </w:r>
            <w:proofErr w:type="gramEnd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на основании: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Федерального закона от 25.12.2008 № 273-ФЗ «О противодействии </w:t>
            </w:r>
          </w:p>
          <w:p w:rsidR="008A442D" w:rsidRPr="008A442D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коррупции»;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Федерального закона от 17.07.2009 № 172-ФЗ «Об антикоррупционной 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экспертизе нормативных правовых актов и проектов нормативных </w:t>
            </w:r>
          </w:p>
          <w:p w:rsidR="008A442D" w:rsidRPr="008A442D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правовых актов»;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Постановления Правительства Российской Федерации от 26.02.2010 № 96 </w:t>
            </w:r>
          </w:p>
          <w:p w:rsidR="00394AC6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«Об антикоррупционной экспертизе нормативных правовых актов и </w:t>
            </w:r>
          </w:p>
          <w:p w:rsidR="008A442D" w:rsidRPr="008A442D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проектов нормативных правовых актов»;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Протокола заседания Комиссии по координации работы по </w:t>
            </w:r>
          </w:p>
          <w:p w:rsidR="00394AC6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противодействию коррупции в Республике Дагестан от 02.02.2016г. </w:t>
            </w:r>
          </w:p>
          <w:p w:rsidR="008A442D" w:rsidRPr="008A442D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№25-21/1к;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1.2. План определяет основные направления реализации антикоррупционной 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политики и перечень программных мероприятий, направленных на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противодействие коррупции в ОУ.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 xml:space="preserve"> 2.      Цели и задачи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1.1. Ведущие цели</w:t>
            </w:r>
            <w:r w:rsidR="00394AC6">
              <w:rPr>
                <w:rFonts w:ascii="Bookman Old Style" w:eastAsia="Times New Roman" w:hAnsi="Bookman Old Style" w:cs="Times New Roman"/>
                <w:sz w:val="24"/>
                <w:szCs w:val="23"/>
              </w:rPr>
              <w:t>: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 недопущение предпосылок, исключение возможности фактов коррупции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в МБОУ «СОШ №1»;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обеспечение выполнения Плана противодействия коррупции в МБОУ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«СОШ №1» в   рамках компетенции администрации школы;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обеспечение защиты прав и законных интересов граждан от негативных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процессов и явлений, связанных с коррупцией, укрепление доверия граждан к деятельности администрации школы.</w:t>
            </w:r>
          </w:p>
          <w:p w:rsidR="00031D03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2.2. Для достижения указанных целей требуется решение следующих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задач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: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предупреждение коррупционных правонарушений;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оптимизация и конкретизация </w:t>
            </w:r>
            <w:proofErr w:type="gramStart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полномочий  должностных</w:t>
            </w:r>
            <w:proofErr w:type="gramEnd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лиц;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формирование антикоррупционного сознания участников образовательного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процесса;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повышение </w:t>
            </w:r>
            <w:proofErr w:type="gramStart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эффективности  управления</w:t>
            </w:r>
            <w:proofErr w:type="gramEnd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, качества и доступности 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предоставляемых школой образовательных услуг;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содействие реализации прав граждан на доступ к информации о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деятельности школы</w:t>
            </w:r>
            <w:r w:rsidR="00394AC6">
              <w:rPr>
                <w:rFonts w:ascii="Bookman Old Style" w:eastAsia="Times New Roman" w:hAnsi="Bookman Old Style" w:cs="Times New Roman"/>
                <w:sz w:val="24"/>
                <w:szCs w:val="23"/>
              </w:rPr>
              <w:t>.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 </w:t>
            </w:r>
          </w:p>
          <w:p w:rsidR="00394AC6" w:rsidRDefault="00394AC6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394AC6" w:rsidRDefault="00394AC6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394AC6" w:rsidRDefault="00394AC6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8A442D" w:rsidRPr="008A442D" w:rsidRDefault="008A442D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ПЛАН МЕРОПРИЯТИЙ</w:t>
            </w:r>
          </w:p>
          <w:p w:rsidR="008A442D" w:rsidRPr="008A442D" w:rsidRDefault="008A442D" w:rsidP="008A442D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по противодействию коррупции в МБОУ «СОШ №1»</w:t>
            </w:r>
          </w:p>
          <w:tbl>
            <w:tblPr>
              <w:tblW w:w="1043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5"/>
              <w:gridCol w:w="5991"/>
              <w:gridCol w:w="1918"/>
              <w:gridCol w:w="1721"/>
            </w:tblGrid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  <w:t>Мероприятия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  <w:t>Ответственные исполнители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  <w:t>Срок выполнения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Нормативное обеспечение противодействия коррупции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Разработка и утверждение плана работы по противодействию коррупции в МБОУ «СОШ №1».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proofErr w:type="spellStart"/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Гамидова</w:t>
                  </w:r>
                  <w:proofErr w:type="spellEnd"/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С.Д.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I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  <w:lang w:val="en-US"/>
                    </w:rPr>
                    <w:t>II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квартал 2017года</w:t>
                  </w:r>
                </w:p>
              </w:tc>
            </w:tr>
            <w:tr w:rsidR="008A442D" w:rsidRPr="008A442D" w:rsidTr="00394AC6">
              <w:trPr>
                <w:trHeight w:val="1393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1.2.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1.3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1.4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Ежемесячное вскрытие ящика доверия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Анализ заявлений, обращений граждан на предмет наличия в них информации о фактах коррупции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 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сентябрь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Последний день месяца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2.Организация взаимодействия с родителями и общественностью</w:t>
                  </w:r>
                </w:p>
              </w:tc>
            </w:tr>
            <w:tr w:rsidR="008A442D" w:rsidRPr="008A442D" w:rsidTr="00394AC6">
              <w:trPr>
                <w:trHeight w:val="1770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школы.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 мере поступления обращений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2.2.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Зам.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Ноябрь, март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личного приёма граждан администрацией школы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пятница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3.7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Усиление контроля за недопущением фактов неправомерного взимания денежных средств с родителей (законных представителей) в учреждении</w:t>
                  </w:r>
                </w:p>
                <w:p w:rsid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Постоянно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3.Правовое просвещение и повышение антикоррупционной компетентности работников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3.1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ab/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 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1212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3.2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1031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10"/>
                  </w:tblGrid>
                  <w:tr w:rsidR="008A442D" w:rsidRPr="008A442D" w:rsidTr="008B02BD">
                    <w:trPr>
                      <w:trHeight w:val="54"/>
                      <w:tblCellSpacing w:w="0" w:type="dxa"/>
                    </w:trPr>
                    <w:tc>
                      <w:tcPr>
                        <w:tcW w:w="10310" w:type="dxa"/>
                        <w:vAlign w:val="center"/>
                        <w:hideMark/>
                      </w:tcPr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Организация и проведение 9 декабря, в день </w:t>
                        </w:r>
                      </w:p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Международного дня борьбы с коррупцией, </w:t>
                        </w:r>
                      </w:p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различных мероприятий:</w:t>
                        </w:r>
                      </w:p>
                    </w:tc>
                  </w:tr>
                  <w:tr w:rsidR="008A442D" w:rsidRPr="008A442D" w:rsidTr="008B02BD">
                    <w:trPr>
                      <w:trHeight w:val="1466"/>
                      <w:tblCellSpacing w:w="0" w:type="dxa"/>
                    </w:trPr>
                    <w:tc>
                      <w:tcPr>
                        <w:tcW w:w="10310" w:type="dxa"/>
                        <w:vAlign w:val="center"/>
                        <w:hideMark/>
                      </w:tcPr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оформление стендов в Школе;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проведение классных часов и родительских 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собраний на тему «Защита законных интересов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несовершеннолетних от угроз, связанных с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коррупцией».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10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Единый день правовых знаний 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10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«Что я знаю о своих правах?»,</w:t>
                        </w:r>
                      </w:p>
                      <w:p w:rsidR="008A442D" w:rsidRPr="008A442D" w:rsidRDefault="008A442D" w:rsidP="008A442D">
                        <w:pPr>
                          <w:spacing w:after="0" w:line="100" w:lineRule="atLeast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«Подросток и закон»</w:t>
                        </w:r>
                      </w:p>
                    </w:tc>
                  </w:tr>
                </w:tbl>
                <w:p w:rsidR="008A442D" w:rsidRPr="008A442D" w:rsidRDefault="008A442D" w:rsidP="008A442D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Заместитель директора по 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Декабрь</w:t>
                  </w:r>
                </w:p>
              </w:tc>
            </w:tr>
            <w:tr w:rsidR="008A442D" w:rsidRPr="008A442D" w:rsidTr="00394AC6">
              <w:trPr>
                <w:trHeight w:val="603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4. </w:t>
                  </w: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Осуществление контроля образовательной деятельности учреждения в целях предупреждения коррупции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</w:tr>
            <w:tr w:rsidR="008A442D" w:rsidRPr="008A442D" w:rsidTr="00394AC6">
              <w:trPr>
                <w:trHeight w:val="147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4.1.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Контроль за реализацией предметов вариативной части учебного плана, внеурочных занятий.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Заместитель директора по УВР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Постоянно</w:t>
                  </w:r>
                </w:p>
              </w:tc>
            </w:tr>
            <w:tr w:rsidR="008A442D" w:rsidRPr="008A442D" w:rsidTr="00394AC6">
              <w:trPr>
                <w:trHeight w:val="876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4.2.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Обеспечение объективности оценки участия обучающихся в школьном этапе Всероссийской олимпиады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3523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организацией и проведением ЕГЭ,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- организация информирования участников итоговой аттестации и их родителей (законных представителей);</w:t>
                  </w:r>
                </w:p>
                <w:p w:rsidR="008A442D" w:rsidRPr="008A442D" w:rsidRDefault="008A442D" w:rsidP="00394AC6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- определение ответственности должностных лиц, привлекаемых к подготовке и проведению ГИ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А за 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неисполнение, ненадлежащее выполнение обязанностей и злоупотребление служебным положением;</w:t>
                  </w:r>
                  <w:r w:rsidR="00394AC6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                                     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- обеспечение ознакомления участников государственной итоговой аттестации с полученными ими результатами;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Февраль - июль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4.4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Июнь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4.5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Введение  электронного документооборота в деятельность образовательного учреждения.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603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5.Осуществление контроля финансово-хозяйственной деятельности учреждения в целях предупреждения коррупции</w:t>
                  </w:r>
                </w:p>
              </w:tc>
            </w:tr>
            <w:tr w:rsidR="008A442D" w:rsidRPr="008A442D" w:rsidTr="00394AC6">
              <w:trPr>
                <w:trHeight w:val="859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Усиление контроля за обоснованностью предоставления и расходования безвозмездной (спонсорской, благотворительной) помощи в ОУ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Директор, бухгалтер,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завхоз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br/>
                    <w:t>Постоянно</w:t>
                  </w:r>
                </w:p>
              </w:tc>
            </w:tr>
            <w:tr w:rsidR="008A442D" w:rsidRPr="008A442D" w:rsidTr="00394AC6">
              <w:trPr>
                <w:trHeight w:val="876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5.2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целевым использованием бюджетных средств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Директор, бухгалтер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1204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Эффективное использование и </w:t>
                  </w:r>
                  <w:proofErr w:type="gramStart"/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распределение  закупленного</w:t>
                  </w:r>
                  <w:proofErr w:type="gramEnd"/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в образовательное учреждение оборудования.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Зам. директора по УВР, завхоз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</w:tbl>
          <w:p w:rsidR="008A442D" w:rsidRPr="008A442D" w:rsidRDefault="008A442D" w:rsidP="008A442D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</w:tc>
        <w:tc>
          <w:tcPr>
            <w:tcW w:w="349" w:type="dxa"/>
            <w:vAlign w:val="center"/>
            <w:hideMark/>
          </w:tcPr>
          <w:p w:rsidR="008A442D" w:rsidRPr="008A442D" w:rsidRDefault="008A442D" w:rsidP="008A442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  <w:tr w:rsidR="008A442D" w:rsidRPr="008A442D" w:rsidTr="00394AC6">
        <w:trPr>
          <w:gridAfter w:val="2"/>
          <w:wAfter w:w="471" w:type="dxa"/>
          <w:trHeight w:val="146"/>
          <w:tblCellSpacing w:w="15" w:type="dxa"/>
        </w:trPr>
        <w:tc>
          <w:tcPr>
            <w:tcW w:w="6147" w:type="dxa"/>
            <w:vAlign w:val="center"/>
            <w:hideMark/>
          </w:tcPr>
          <w:p w:rsidR="008A442D" w:rsidRPr="008A442D" w:rsidRDefault="008A442D" w:rsidP="008A442D">
            <w:pPr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  <w:tc>
          <w:tcPr>
            <w:tcW w:w="5116" w:type="dxa"/>
            <w:vAlign w:val="center"/>
            <w:hideMark/>
          </w:tcPr>
          <w:p w:rsidR="008A442D" w:rsidRPr="008A442D" w:rsidRDefault="008A442D" w:rsidP="008A442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</w:tbl>
    <w:p w:rsidR="008A442D" w:rsidRPr="008A442D" w:rsidRDefault="008A442D" w:rsidP="008A442D">
      <w:pPr>
        <w:rPr>
          <w:rFonts w:ascii="Georgia" w:eastAsiaTheme="minorHAnsi" w:hAnsi="Georgia"/>
          <w:lang w:eastAsia="en-US"/>
        </w:rPr>
      </w:pPr>
    </w:p>
    <w:p w:rsidR="008A442D" w:rsidRPr="008A442D" w:rsidRDefault="008A442D" w:rsidP="005D6F6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sectPr w:rsidR="008A442D" w:rsidRPr="008A442D" w:rsidSect="00394AC6">
      <w:pgSz w:w="11906" w:h="16838"/>
      <w:pgMar w:top="851" w:right="850" w:bottom="1134" w:left="1701" w:header="708" w:footer="708" w:gutter="0"/>
      <w:pgBorders w:offsetFrom="page">
        <w:top w:val="pushPinNote1" w:sz="14" w:space="24" w:color="auto"/>
        <w:left w:val="pushPinNote1" w:sz="14" w:space="24" w:color="auto"/>
        <w:bottom w:val="pushPinNote1" w:sz="14" w:space="24" w:color="auto"/>
        <w:right w:val="pushPinNote1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F5736"/>
    <w:multiLevelType w:val="multilevel"/>
    <w:tmpl w:val="104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741EC"/>
    <w:multiLevelType w:val="hybridMultilevel"/>
    <w:tmpl w:val="7A4C3E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17E39"/>
    <w:multiLevelType w:val="hybridMultilevel"/>
    <w:tmpl w:val="05EA4EAC"/>
    <w:lvl w:ilvl="0" w:tplc="52A88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F8B"/>
    <w:rsid w:val="00031D03"/>
    <w:rsid w:val="00135C67"/>
    <w:rsid w:val="002572BE"/>
    <w:rsid w:val="0026614A"/>
    <w:rsid w:val="00275F3E"/>
    <w:rsid w:val="00394AC6"/>
    <w:rsid w:val="003B692E"/>
    <w:rsid w:val="003C4EB0"/>
    <w:rsid w:val="00421734"/>
    <w:rsid w:val="004C4165"/>
    <w:rsid w:val="005D6F64"/>
    <w:rsid w:val="005E50C7"/>
    <w:rsid w:val="0065111A"/>
    <w:rsid w:val="006F445A"/>
    <w:rsid w:val="008A2CF2"/>
    <w:rsid w:val="008A442D"/>
    <w:rsid w:val="008E5FC5"/>
    <w:rsid w:val="008F1E51"/>
    <w:rsid w:val="00923187"/>
    <w:rsid w:val="009B25F7"/>
    <w:rsid w:val="009D6CBA"/>
    <w:rsid w:val="009E27FC"/>
    <w:rsid w:val="00CD7F8B"/>
    <w:rsid w:val="00D331E4"/>
    <w:rsid w:val="00D73BC2"/>
    <w:rsid w:val="00E34629"/>
    <w:rsid w:val="00EE77F5"/>
    <w:rsid w:val="00F63708"/>
    <w:rsid w:val="00F9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C30A21"/>
  <w15:docId w15:val="{241011C5-F5A2-4DB6-8437-12DFC420D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F8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D7F8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7F8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CD7F8B"/>
    <w:pPr>
      <w:spacing w:after="0" w:line="240" w:lineRule="auto"/>
    </w:pPr>
  </w:style>
  <w:style w:type="paragraph" w:styleId="a4">
    <w:name w:val="Title"/>
    <w:basedOn w:val="a"/>
    <w:link w:val="a5"/>
    <w:qFormat/>
    <w:rsid w:val="00CD7F8B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Заголовок Знак"/>
    <w:basedOn w:val="a0"/>
    <w:link w:val="a4"/>
    <w:rsid w:val="00CD7F8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CD7F8B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CD7F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D7F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D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7F8B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5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9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8</Pages>
  <Words>1634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17</cp:revision>
  <cp:lastPrinted>2018-01-23T09:44:00Z</cp:lastPrinted>
  <dcterms:created xsi:type="dcterms:W3CDTF">2017-12-29T07:39:00Z</dcterms:created>
  <dcterms:modified xsi:type="dcterms:W3CDTF">2018-02-12T09:39:00Z</dcterms:modified>
</cp:coreProperties>
</file>