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79" w:rsidRPr="008469A3" w:rsidRDefault="008469A3">
      <w:pPr>
        <w:rPr>
          <w:rFonts w:ascii="Bookman Old Style" w:hAnsi="Bookman Old Style"/>
          <w:b/>
          <w:color w:val="C00000"/>
          <w:sz w:val="28"/>
        </w:rPr>
      </w:pPr>
      <w:r w:rsidRPr="008469A3">
        <w:rPr>
          <w:rFonts w:ascii="Bookman Old Style" w:hAnsi="Bookman Old Style"/>
          <w:b/>
          <w:color w:val="C00000"/>
          <w:sz w:val="28"/>
        </w:rPr>
        <w:t>ЗАВТРАК, 12 ДЕНЬ</w:t>
      </w:r>
    </w:p>
    <w:tbl>
      <w:tblPr>
        <w:tblStyle w:val="a3"/>
        <w:tblpPr w:leftFromText="180" w:rightFromText="180" w:vertAnchor="page" w:horzAnchor="margin" w:tblpXSpec="center" w:tblpY="1771"/>
        <w:tblW w:w="10206" w:type="dxa"/>
        <w:tblLayout w:type="fixed"/>
        <w:tblLook w:val="0420" w:firstRow="1" w:lastRow="0" w:firstColumn="0" w:lastColumn="0" w:noHBand="0" w:noVBand="1"/>
      </w:tblPr>
      <w:tblGrid>
        <w:gridCol w:w="1242"/>
        <w:gridCol w:w="8964"/>
      </w:tblGrid>
      <w:tr w:rsidR="008469A3" w:rsidRPr="00DF154B" w:rsidTr="008469A3">
        <w:trPr>
          <w:trHeight w:val="258"/>
        </w:trPr>
        <w:tc>
          <w:tcPr>
            <w:tcW w:w="1242" w:type="dxa"/>
            <w:vMerge w:val="restart"/>
          </w:tcPr>
          <w:p w:rsidR="008469A3" w:rsidRPr="008469A3" w:rsidRDefault="008469A3" w:rsidP="008469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8469A3">
              <w:rPr>
                <w:rFonts w:ascii="Bookman Old Style" w:hAnsi="Bookman Old Style" w:cs="Times New Roman"/>
                <w:b/>
              </w:rPr>
              <w:t>№</w:t>
            </w:r>
          </w:p>
        </w:tc>
        <w:tc>
          <w:tcPr>
            <w:tcW w:w="8964" w:type="dxa"/>
            <w:vMerge w:val="restart"/>
          </w:tcPr>
          <w:p w:rsidR="008469A3" w:rsidRPr="008469A3" w:rsidRDefault="008469A3" w:rsidP="008469A3">
            <w:pPr>
              <w:rPr>
                <w:rFonts w:ascii="Bookman Old Style" w:hAnsi="Bookman Old Style" w:cs="Times New Roman"/>
                <w:b/>
              </w:rPr>
            </w:pPr>
            <w:r w:rsidRPr="008469A3">
              <w:rPr>
                <w:rFonts w:ascii="Bookman Old Style" w:hAnsi="Bookman Old Style" w:cs="Times New Roman"/>
                <w:b/>
              </w:rPr>
              <w:t>Наименование</w:t>
            </w:r>
          </w:p>
          <w:p w:rsidR="008469A3" w:rsidRPr="008469A3" w:rsidRDefault="008469A3" w:rsidP="008469A3">
            <w:pPr>
              <w:rPr>
                <w:rFonts w:ascii="Bookman Old Style" w:hAnsi="Bookman Old Style" w:cs="Times New Roman"/>
                <w:b/>
              </w:rPr>
            </w:pPr>
            <w:r w:rsidRPr="008469A3">
              <w:rPr>
                <w:rFonts w:ascii="Bookman Old Style" w:hAnsi="Bookman Old Style" w:cs="Times New Roman"/>
                <w:b/>
              </w:rPr>
              <w:t>блюд</w:t>
            </w:r>
          </w:p>
        </w:tc>
      </w:tr>
      <w:tr w:rsidR="008469A3" w:rsidTr="008469A3">
        <w:trPr>
          <w:trHeight w:val="258"/>
        </w:trPr>
        <w:tc>
          <w:tcPr>
            <w:tcW w:w="1242" w:type="dxa"/>
            <w:vMerge/>
          </w:tcPr>
          <w:p w:rsidR="008469A3" w:rsidRPr="008469A3" w:rsidRDefault="008469A3" w:rsidP="008469A3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8964" w:type="dxa"/>
            <w:vMerge/>
          </w:tcPr>
          <w:p w:rsidR="008469A3" w:rsidRPr="008469A3" w:rsidRDefault="008469A3" w:rsidP="008469A3">
            <w:pPr>
              <w:rPr>
                <w:rFonts w:ascii="Bookman Old Style" w:hAnsi="Bookman Old Style" w:cs="Times New Roman"/>
              </w:rPr>
            </w:pPr>
          </w:p>
        </w:tc>
      </w:tr>
      <w:tr w:rsidR="008469A3" w:rsidTr="008469A3">
        <w:tc>
          <w:tcPr>
            <w:tcW w:w="1242" w:type="dxa"/>
          </w:tcPr>
          <w:p w:rsidR="008469A3" w:rsidRPr="008469A3" w:rsidRDefault="008469A3" w:rsidP="008469A3">
            <w:pPr>
              <w:jc w:val="center"/>
              <w:rPr>
                <w:rFonts w:ascii="Bookman Old Style" w:hAnsi="Bookman Old Style" w:cs="Times New Roman"/>
              </w:rPr>
            </w:pPr>
            <w:r w:rsidRPr="008469A3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964" w:type="dxa"/>
          </w:tcPr>
          <w:p w:rsidR="008469A3" w:rsidRPr="008469A3" w:rsidRDefault="008469A3" w:rsidP="008469A3">
            <w:pPr>
              <w:rPr>
                <w:rFonts w:ascii="Bookman Old Style" w:hAnsi="Bookman Old Style" w:cs="Times New Roman"/>
              </w:rPr>
            </w:pPr>
            <w:r w:rsidRPr="008469A3">
              <w:rPr>
                <w:rFonts w:ascii="Bookman Old Style" w:hAnsi="Bookman Old Style" w:cs="Times New Roman"/>
              </w:rPr>
              <w:t xml:space="preserve">Сырники творожные </w:t>
            </w:r>
          </w:p>
        </w:tc>
      </w:tr>
      <w:tr w:rsidR="008469A3" w:rsidTr="008469A3">
        <w:tc>
          <w:tcPr>
            <w:tcW w:w="1242" w:type="dxa"/>
          </w:tcPr>
          <w:p w:rsidR="008469A3" w:rsidRPr="008469A3" w:rsidRDefault="008469A3" w:rsidP="008469A3">
            <w:pPr>
              <w:jc w:val="center"/>
              <w:rPr>
                <w:rFonts w:ascii="Bookman Old Style" w:hAnsi="Bookman Old Style" w:cs="Times New Roman"/>
              </w:rPr>
            </w:pPr>
            <w:r w:rsidRPr="008469A3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964" w:type="dxa"/>
          </w:tcPr>
          <w:p w:rsidR="008469A3" w:rsidRPr="008469A3" w:rsidRDefault="008469A3" w:rsidP="008469A3">
            <w:pPr>
              <w:rPr>
                <w:rFonts w:ascii="Bookman Old Style" w:hAnsi="Bookman Old Style" w:cs="Times New Roman"/>
              </w:rPr>
            </w:pPr>
            <w:r w:rsidRPr="008469A3">
              <w:rPr>
                <w:rFonts w:ascii="Bookman Old Style" w:hAnsi="Bookman Old Style" w:cs="Times New Roman"/>
              </w:rPr>
              <w:t xml:space="preserve">Зефир </w:t>
            </w:r>
            <w:proofErr w:type="spellStart"/>
            <w:r w:rsidRPr="008469A3">
              <w:rPr>
                <w:rFonts w:ascii="Bookman Old Style" w:hAnsi="Bookman Old Style" w:cs="Times New Roman"/>
              </w:rPr>
              <w:t>пром</w:t>
            </w:r>
            <w:proofErr w:type="spellEnd"/>
            <w:r w:rsidRPr="008469A3">
              <w:rPr>
                <w:rFonts w:ascii="Bookman Old Style" w:hAnsi="Bookman Old Style" w:cs="Times New Roman"/>
              </w:rPr>
              <w:t>. произв.</w:t>
            </w:r>
          </w:p>
        </w:tc>
      </w:tr>
      <w:tr w:rsidR="008469A3" w:rsidTr="008469A3">
        <w:tc>
          <w:tcPr>
            <w:tcW w:w="1242" w:type="dxa"/>
          </w:tcPr>
          <w:p w:rsidR="008469A3" w:rsidRPr="008469A3" w:rsidRDefault="008469A3" w:rsidP="008469A3">
            <w:pPr>
              <w:jc w:val="center"/>
              <w:rPr>
                <w:rFonts w:ascii="Bookman Old Style" w:hAnsi="Bookman Old Style" w:cs="Times New Roman"/>
              </w:rPr>
            </w:pPr>
            <w:r w:rsidRPr="008469A3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8964" w:type="dxa"/>
          </w:tcPr>
          <w:p w:rsidR="008469A3" w:rsidRPr="008469A3" w:rsidRDefault="008469A3" w:rsidP="008469A3">
            <w:pPr>
              <w:rPr>
                <w:rFonts w:ascii="Bookman Old Style" w:hAnsi="Bookman Old Style" w:cs="Times New Roman"/>
              </w:rPr>
            </w:pPr>
            <w:r w:rsidRPr="008469A3">
              <w:rPr>
                <w:rFonts w:ascii="Bookman Old Style" w:hAnsi="Bookman Old Style" w:cs="Times New Roman"/>
              </w:rPr>
              <w:t>Чурек пшеничный</w:t>
            </w:r>
          </w:p>
        </w:tc>
      </w:tr>
      <w:tr w:rsidR="008469A3" w:rsidTr="008469A3">
        <w:tc>
          <w:tcPr>
            <w:tcW w:w="1242" w:type="dxa"/>
          </w:tcPr>
          <w:p w:rsidR="008469A3" w:rsidRPr="008469A3" w:rsidRDefault="008469A3" w:rsidP="008469A3">
            <w:pPr>
              <w:jc w:val="center"/>
              <w:rPr>
                <w:rFonts w:ascii="Bookman Old Style" w:hAnsi="Bookman Old Style" w:cs="Times New Roman"/>
              </w:rPr>
            </w:pPr>
            <w:r w:rsidRPr="008469A3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8964" w:type="dxa"/>
          </w:tcPr>
          <w:p w:rsidR="008469A3" w:rsidRPr="008469A3" w:rsidRDefault="008469A3" w:rsidP="008469A3">
            <w:pPr>
              <w:rPr>
                <w:rFonts w:ascii="Bookman Old Style" w:hAnsi="Bookman Old Style" w:cs="Times New Roman"/>
              </w:rPr>
            </w:pPr>
            <w:r w:rsidRPr="008469A3">
              <w:rPr>
                <w:rFonts w:ascii="Bookman Old Style" w:hAnsi="Bookman Old Style" w:cs="Times New Roman"/>
              </w:rPr>
              <w:t>Чай с лимоном</w:t>
            </w:r>
          </w:p>
        </w:tc>
      </w:tr>
    </w:tbl>
    <w:p w:rsidR="008469A3" w:rsidRDefault="008469A3"/>
    <w:p w:rsidR="008469A3" w:rsidRDefault="008469A3">
      <w:r>
        <w:rPr>
          <w:noProof/>
          <w:lang w:eastAsia="ru-RU"/>
        </w:rPr>
        <w:drawing>
          <wp:inline distT="0" distB="0" distL="0" distR="0">
            <wp:extent cx="4623098" cy="6164131"/>
            <wp:effectExtent l="0" t="0" r="6350" b="8255"/>
            <wp:docPr id="1" name="Рисунок 1" descr="C:\Users\Елена\Desktop\ФОТО СТОЛОВАЯ\IMG-2020102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СТОЛОВАЯ\IMG-20201022-WA00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814" cy="616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9A3" w:rsidRDefault="008469A3">
      <w:bookmarkStart w:id="0" w:name="_GoBack"/>
      <w:bookmarkEnd w:id="0"/>
    </w:p>
    <w:p w:rsidR="008469A3" w:rsidRDefault="008469A3"/>
    <w:p w:rsidR="008469A3" w:rsidRDefault="008469A3"/>
    <w:p w:rsidR="008469A3" w:rsidRDefault="008469A3"/>
    <w:sectPr w:rsidR="0084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4E"/>
    <w:rsid w:val="00273F4E"/>
    <w:rsid w:val="00591C79"/>
    <w:rsid w:val="0084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2020-10-27T20:07:00Z</dcterms:created>
  <dcterms:modified xsi:type="dcterms:W3CDTF">2020-10-27T20:10:00Z</dcterms:modified>
</cp:coreProperties>
</file>