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E7" w:rsidRPr="00220AE7" w:rsidRDefault="005B5583" w:rsidP="00220AE7">
      <w:pPr>
        <w:pStyle w:val="a5"/>
        <w:spacing w:after="0"/>
        <w:jc w:val="both"/>
        <w:rPr>
          <w:sz w:val="28"/>
          <w:szCs w:val="28"/>
        </w:rPr>
      </w:pPr>
      <w:r w:rsidRPr="005B5583">
        <w:rPr>
          <w:rFonts w:ascii="Verdana" w:hAnsi="Verdana"/>
          <w:b/>
          <w:bCs/>
          <w:color w:val="000000"/>
          <w:sz w:val="16"/>
          <w:szCs w:val="16"/>
          <w:lang w:eastAsia="ru-RU"/>
        </w:rPr>
        <w:t>     </w:t>
      </w:r>
    </w:p>
    <w:p w:rsidR="00BE140D" w:rsidRDefault="00BE140D" w:rsidP="00BE140D">
      <w:pPr>
        <w:suppressAutoHyphens/>
        <w:spacing w:after="0" w:line="240" w:lineRule="auto"/>
        <w:ind w:left="720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</w:p>
    <w:p w:rsidR="00BE140D" w:rsidRPr="00BE140D" w:rsidRDefault="00BE140D" w:rsidP="00BE140D">
      <w:pPr>
        <w:spacing w:after="0" w:line="360" w:lineRule="auto"/>
        <w:jc w:val="center"/>
        <w:rPr>
          <w:rFonts w:ascii="Bookman Old Style" w:hAnsi="Bookman Old Style"/>
          <w:b/>
          <w:sz w:val="24"/>
        </w:rPr>
      </w:pPr>
      <w:r w:rsidRPr="00BE140D">
        <w:rPr>
          <w:rFonts w:ascii="Bookman Old Style" w:hAnsi="Bookman Old Style"/>
          <w:b/>
          <w:sz w:val="24"/>
        </w:rPr>
        <w:t>МИНИСТЕРСТВО ОБРАЗОВАНИЯ И НАУКИ РЕСПУБЛИКИ ДАГЕСТАН</w:t>
      </w:r>
    </w:p>
    <w:p w:rsidR="00BE140D" w:rsidRPr="00BE140D" w:rsidRDefault="00BE140D" w:rsidP="00BE140D">
      <w:pPr>
        <w:spacing w:after="0" w:line="360" w:lineRule="auto"/>
        <w:jc w:val="center"/>
        <w:rPr>
          <w:rFonts w:ascii="Bookman Old Style" w:hAnsi="Bookman Old Style"/>
          <w:b/>
          <w:sz w:val="24"/>
        </w:rPr>
      </w:pPr>
      <w:r w:rsidRPr="00BE140D">
        <w:rPr>
          <w:rFonts w:ascii="Bookman Old Style" w:hAnsi="Bookman Old Style"/>
          <w:b/>
          <w:sz w:val="24"/>
        </w:rPr>
        <w:t>МУНИЦИПАЛЬНОЕ БЮДЖЕТНОЕ ОБЩЕОБРАЗОВАТЕЛЬНОЕ УЧРЕЖДЕНИЕ</w:t>
      </w:r>
    </w:p>
    <w:p w:rsidR="00BE140D" w:rsidRPr="00BE140D" w:rsidRDefault="00BE140D" w:rsidP="00BE140D">
      <w:pPr>
        <w:pStyle w:val="a7"/>
        <w:spacing w:line="360" w:lineRule="auto"/>
        <w:jc w:val="center"/>
        <w:rPr>
          <w:rFonts w:ascii="Bookman Old Style" w:hAnsi="Bookman Old Style"/>
          <w:b/>
          <w:sz w:val="36"/>
        </w:rPr>
      </w:pPr>
      <w:r w:rsidRPr="00BE140D">
        <w:rPr>
          <w:rFonts w:ascii="Bookman Old Style" w:hAnsi="Bookman Old Style"/>
          <w:b/>
          <w:sz w:val="36"/>
        </w:rPr>
        <w:t>«Средняя общеобразовательная школа №1»</w:t>
      </w:r>
    </w:p>
    <w:p w:rsidR="00BE140D" w:rsidRPr="00BE140D" w:rsidRDefault="00BE140D" w:rsidP="00BE140D">
      <w:pPr>
        <w:suppressAutoHyphens/>
        <w:spacing w:after="0" w:line="240" w:lineRule="auto"/>
        <w:ind w:left="720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</w:p>
    <w:p w:rsidR="00BE140D" w:rsidRDefault="00BE140D" w:rsidP="00BE140D">
      <w:pPr>
        <w:tabs>
          <w:tab w:val="left" w:pos="709"/>
        </w:tabs>
        <w:suppressAutoHyphens/>
        <w:spacing w:after="0" w:line="240" w:lineRule="auto"/>
        <w:ind w:left="-426" w:firstLine="1146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  <w:r>
        <w:rPr>
          <w:rFonts w:ascii="Times" w:eastAsia="Times New Roman" w:hAnsi="Times" w:cs="Times"/>
          <w:b/>
          <w:noProof/>
          <w:color w:val="002060"/>
          <w:sz w:val="24"/>
          <w:szCs w:val="24"/>
          <w:lang w:eastAsia="ru-RU"/>
        </w:rPr>
        <w:drawing>
          <wp:inline distT="0" distB="0" distL="0" distR="0" wp14:anchorId="713889B1" wp14:editId="21074FDA">
            <wp:extent cx="6233160" cy="4155440"/>
            <wp:effectExtent l="0" t="0" r="0" b="0"/>
            <wp:docPr id="2" name="Рисунок 2" descr="E:\для стенда электронного\для стенда электронного\фото в газету о школе\школа сего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стенда электронного\для стенда электронного\фото в газету о школе\школа сегодн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114" cy="4156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140D" w:rsidRDefault="00BE140D" w:rsidP="00BE140D">
      <w:pPr>
        <w:suppressAutoHyphens/>
        <w:spacing w:after="0" w:line="240" w:lineRule="auto"/>
        <w:ind w:left="720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</w:p>
    <w:p w:rsidR="000D094B" w:rsidRDefault="000D094B" w:rsidP="00BE140D">
      <w:pPr>
        <w:suppressAutoHyphens/>
        <w:spacing w:after="0" w:line="240" w:lineRule="auto"/>
        <w:ind w:left="720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</w:p>
    <w:p w:rsidR="000D094B" w:rsidRDefault="000D094B" w:rsidP="00BE140D">
      <w:pPr>
        <w:suppressAutoHyphens/>
        <w:spacing w:after="0" w:line="240" w:lineRule="auto"/>
        <w:ind w:left="720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</w:p>
    <w:p w:rsidR="00A7575B" w:rsidRPr="00A7575B" w:rsidRDefault="000D094B" w:rsidP="000D094B">
      <w:pPr>
        <w:suppressAutoHyphens/>
        <w:spacing w:after="0" w:line="240" w:lineRule="auto"/>
        <w:ind w:left="720"/>
        <w:jc w:val="center"/>
        <w:rPr>
          <w:rFonts w:ascii="Bookman Old Style" w:eastAsia="Calibri" w:hAnsi="Bookman Old Style" w:cs="Times New Roman"/>
          <w:b/>
          <w:color w:val="C00000"/>
          <w:sz w:val="72"/>
          <w:szCs w:val="24"/>
          <w:lang w:eastAsia="ar-SA"/>
        </w:rPr>
      </w:pPr>
      <w:r w:rsidRPr="00A7575B">
        <w:rPr>
          <w:rFonts w:ascii="Bookman Old Style" w:eastAsia="Calibri" w:hAnsi="Bookman Old Style" w:cs="Times New Roman"/>
          <w:b/>
          <w:color w:val="C00000"/>
          <w:sz w:val="72"/>
          <w:szCs w:val="24"/>
          <w:lang w:eastAsia="ar-SA"/>
        </w:rPr>
        <w:t xml:space="preserve">ПОРТФОЛИО </w:t>
      </w:r>
    </w:p>
    <w:p w:rsidR="000D094B" w:rsidRPr="00A7575B" w:rsidRDefault="000D094B" w:rsidP="000D094B">
      <w:pPr>
        <w:suppressAutoHyphens/>
        <w:spacing w:after="0" w:line="240" w:lineRule="auto"/>
        <w:ind w:left="720"/>
        <w:jc w:val="center"/>
        <w:rPr>
          <w:rFonts w:ascii="Bookman Old Style" w:eastAsia="Calibri" w:hAnsi="Bookman Old Style" w:cs="Times New Roman"/>
          <w:b/>
          <w:color w:val="C00000"/>
          <w:sz w:val="72"/>
          <w:szCs w:val="24"/>
          <w:lang w:eastAsia="ar-SA"/>
        </w:rPr>
      </w:pPr>
      <w:r w:rsidRPr="00A7575B">
        <w:rPr>
          <w:rFonts w:ascii="Bookman Old Style" w:eastAsia="Calibri" w:hAnsi="Bookman Old Style" w:cs="Times New Roman"/>
          <w:b/>
          <w:color w:val="C00000"/>
          <w:sz w:val="72"/>
          <w:szCs w:val="24"/>
          <w:lang w:eastAsia="ar-SA"/>
        </w:rPr>
        <w:t>МБОУ «СОШ №1»</w:t>
      </w:r>
    </w:p>
    <w:p w:rsidR="00A7575B" w:rsidRPr="00A7575B" w:rsidRDefault="00A7575B" w:rsidP="000D094B">
      <w:pPr>
        <w:suppressAutoHyphens/>
        <w:spacing w:after="0" w:line="240" w:lineRule="auto"/>
        <w:ind w:left="720"/>
        <w:jc w:val="center"/>
        <w:rPr>
          <w:rFonts w:ascii="Bookman Old Style" w:eastAsia="Calibri" w:hAnsi="Bookman Old Style" w:cs="Times New Roman"/>
          <w:b/>
          <w:color w:val="C00000"/>
          <w:sz w:val="72"/>
          <w:szCs w:val="24"/>
          <w:lang w:eastAsia="ar-SA"/>
        </w:rPr>
      </w:pPr>
      <w:r w:rsidRPr="00A7575B">
        <w:rPr>
          <w:rFonts w:ascii="Bookman Old Style" w:eastAsia="Calibri" w:hAnsi="Bookman Old Style" w:cs="Times New Roman"/>
          <w:b/>
          <w:color w:val="C00000"/>
          <w:sz w:val="72"/>
          <w:szCs w:val="24"/>
          <w:lang w:eastAsia="ar-SA"/>
        </w:rPr>
        <w:t>ГО «город Каспийск»</w:t>
      </w:r>
    </w:p>
    <w:p w:rsidR="000D094B" w:rsidRPr="00A7575B" w:rsidRDefault="000D094B" w:rsidP="000D094B">
      <w:pPr>
        <w:suppressAutoHyphens/>
        <w:spacing w:after="0" w:line="240" w:lineRule="auto"/>
        <w:ind w:left="720"/>
        <w:jc w:val="center"/>
        <w:rPr>
          <w:rFonts w:ascii="Bookman Old Style" w:eastAsia="Calibri" w:hAnsi="Bookman Old Style" w:cs="Times New Roman"/>
          <w:b/>
          <w:color w:val="C00000"/>
          <w:sz w:val="52"/>
          <w:szCs w:val="24"/>
          <w:lang w:eastAsia="ar-SA"/>
        </w:rPr>
      </w:pPr>
    </w:p>
    <w:p w:rsidR="000D094B" w:rsidRPr="000D094B" w:rsidRDefault="000D094B" w:rsidP="000D094B">
      <w:pPr>
        <w:suppressAutoHyphens/>
        <w:spacing w:after="0" w:line="240" w:lineRule="auto"/>
        <w:ind w:left="720"/>
        <w:jc w:val="center"/>
        <w:rPr>
          <w:rFonts w:ascii="Bookman Old Style" w:eastAsia="Calibri" w:hAnsi="Bookman Old Style" w:cs="Times New Roman"/>
          <w:b/>
          <w:color w:val="C00000"/>
          <w:sz w:val="48"/>
          <w:szCs w:val="24"/>
          <w:lang w:eastAsia="ar-SA"/>
        </w:rPr>
      </w:pPr>
    </w:p>
    <w:p w:rsidR="000D094B" w:rsidRDefault="000D094B" w:rsidP="00BE140D">
      <w:pPr>
        <w:suppressAutoHyphens/>
        <w:spacing w:after="0" w:line="240" w:lineRule="auto"/>
        <w:ind w:left="720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</w:p>
    <w:p w:rsidR="000D094B" w:rsidRDefault="000D094B" w:rsidP="00BE140D">
      <w:pPr>
        <w:suppressAutoHyphens/>
        <w:spacing w:after="0" w:line="240" w:lineRule="auto"/>
        <w:ind w:left="720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</w:p>
    <w:p w:rsidR="000D094B" w:rsidRDefault="000D094B" w:rsidP="00BE140D">
      <w:pPr>
        <w:suppressAutoHyphens/>
        <w:spacing w:after="0" w:line="240" w:lineRule="auto"/>
        <w:ind w:left="720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</w:p>
    <w:p w:rsidR="000D094B" w:rsidRDefault="000D094B" w:rsidP="00BE140D">
      <w:pPr>
        <w:suppressAutoHyphens/>
        <w:spacing w:after="0" w:line="240" w:lineRule="auto"/>
        <w:ind w:left="720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</w:p>
    <w:p w:rsidR="000D094B" w:rsidRDefault="000D094B" w:rsidP="00BE140D">
      <w:pPr>
        <w:suppressAutoHyphens/>
        <w:spacing w:after="0" w:line="240" w:lineRule="auto"/>
        <w:ind w:left="720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</w:p>
    <w:p w:rsidR="00BE140D" w:rsidRPr="00FC4B0F" w:rsidRDefault="00BE140D" w:rsidP="00FC4B0F">
      <w:pPr>
        <w:suppressAutoHyphens/>
        <w:spacing w:after="0"/>
        <w:ind w:left="720"/>
        <w:jc w:val="both"/>
        <w:rPr>
          <w:rFonts w:ascii="Bookman Old Style" w:eastAsia="Calibri" w:hAnsi="Bookman Old Style" w:cs="Times New Roman"/>
          <w:b/>
          <w:sz w:val="32"/>
          <w:szCs w:val="24"/>
          <w:lang w:eastAsia="ar-SA"/>
        </w:rPr>
      </w:pPr>
    </w:p>
    <w:p w:rsidR="00220AE7" w:rsidRPr="00220AE7" w:rsidRDefault="00220AE7" w:rsidP="00BE140D">
      <w:pPr>
        <w:suppressAutoHyphens/>
        <w:spacing w:after="0" w:line="240" w:lineRule="auto"/>
        <w:jc w:val="both"/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</w:pPr>
      <w:r w:rsidRPr="00220AE7">
        <w:rPr>
          <w:rFonts w:ascii="Bookman Old Style" w:eastAsia="Calibri" w:hAnsi="Bookman Old Style" w:cs="Times New Roman"/>
          <w:b/>
          <w:color w:val="C00000"/>
          <w:sz w:val="32"/>
          <w:szCs w:val="24"/>
          <w:lang w:eastAsia="ar-SA"/>
        </w:rPr>
        <w:t>Организационно-правовое обеспечение деятельности образовательного учреждения и система управления</w:t>
      </w:r>
    </w:p>
    <w:p w:rsidR="00FC4B0F" w:rsidRDefault="00FC4B0F" w:rsidP="00FC4B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220AE7" w:rsidRPr="00220AE7" w:rsidRDefault="00220AE7" w:rsidP="00FC4B0F">
      <w:pPr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 w:rsidRPr="00220AE7">
        <w:rPr>
          <w:rFonts w:ascii="Bookman Old Style" w:eastAsia="Calibri" w:hAnsi="Bookman Old Style" w:cs="Times New Roman"/>
          <w:b/>
          <w:sz w:val="28"/>
          <w:szCs w:val="28"/>
          <w:lang w:eastAsia="ar-SA"/>
        </w:rPr>
        <w:t>Общеобразовательное учреждение</w:t>
      </w:r>
      <w:r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 </w:t>
      </w:r>
      <w:r w:rsidR="009C4E31" w:rsidRPr="00FC4B0F">
        <w:rPr>
          <w:rFonts w:ascii="Bookman Old Style" w:eastAsia="Times New Roman" w:hAnsi="Bookman Old Style" w:cs="Times New Roman"/>
          <w:color w:val="002060"/>
          <w:sz w:val="28"/>
          <w:szCs w:val="28"/>
          <w:lang w:eastAsia="ar-SA"/>
        </w:rPr>
        <w:t xml:space="preserve">- </w:t>
      </w:r>
      <w:r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муниципальное бюджетное общеобразовательное учреждение «Средняя общеобразовательная школа №1» создано в 1936 году. </w:t>
      </w:r>
    </w:p>
    <w:p w:rsidR="00220AE7" w:rsidRPr="00220AE7" w:rsidRDefault="00220AE7" w:rsidP="00FC4B0F">
      <w:pPr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 w:rsidRPr="00220AE7">
        <w:rPr>
          <w:rFonts w:ascii="Bookman Old Style" w:eastAsia="Times New Roman" w:hAnsi="Bookman Old Style" w:cs="Times New Roman"/>
          <w:b/>
          <w:sz w:val="28"/>
          <w:szCs w:val="28"/>
          <w:lang w:eastAsia="ar-SA"/>
        </w:rPr>
        <w:t>Учредитель</w:t>
      </w:r>
      <w:r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>: муниципальное образование городской округ «город Каспийск»</w:t>
      </w:r>
    </w:p>
    <w:p w:rsidR="00220AE7" w:rsidRPr="00220AE7" w:rsidRDefault="00FC4B0F" w:rsidP="00FC4B0F">
      <w:pPr>
        <w:suppressAutoHyphens/>
        <w:spacing w:after="0" w:line="240" w:lineRule="auto"/>
        <w:ind w:hanging="141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  </w:t>
      </w:r>
      <w:r w:rsidR="00220AE7" w:rsidRPr="00220AE7">
        <w:rPr>
          <w:rFonts w:ascii="Bookman Old Style" w:eastAsia="Times New Roman" w:hAnsi="Bookman Old Style" w:cs="Times New Roman"/>
          <w:b/>
          <w:sz w:val="28"/>
          <w:szCs w:val="28"/>
          <w:lang w:eastAsia="ar-SA"/>
        </w:rPr>
        <w:t>Юридический адрес</w:t>
      </w:r>
      <w:r w:rsidR="00220AE7"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>: г. Каспийск, ул. Орджоникидзе, 8</w:t>
      </w:r>
    </w:p>
    <w:p w:rsidR="00220AE7" w:rsidRPr="00220AE7" w:rsidRDefault="00FC4B0F" w:rsidP="00FC4B0F">
      <w:pPr>
        <w:suppressAutoHyphens/>
        <w:spacing w:after="0" w:line="240" w:lineRule="auto"/>
        <w:ind w:hanging="141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  </w:t>
      </w:r>
      <w:r w:rsidR="00220AE7" w:rsidRPr="00220AE7">
        <w:rPr>
          <w:rFonts w:ascii="Bookman Old Style" w:eastAsia="Times New Roman" w:hAnsi="Bookman Old Style" w:cs="Times New Roman"/>
          <w:b/>
          <w:sz w:val="28"/>
          <w:szCs w:val="28"/>
          <w:lang w:eastAsia="ar-SA"/>
        </w:rPr>
        <w:t>Фактический адрес</w:t>
      </w:r>
      <w:r w:rsidR="00220AE7"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>: г. Каспийск, ул. Орджоникидзе, 8</w:t>
      </w:r>
    </w:p>
    <w:p w:rsidR="00220AE7" w:rsidRPr="00220AE7" w:rsidRDefault="00FC4B0F" w:rsidP="00FC4B0F">
      <w:pPr>
        <w:suppressAutoHyphens/>
        <w:spacing w:after="0" w:line="240" w:lineRule="auto"/>
        <w:ind w:hanging="141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  </w:t>
      </w:r>
      <w:r w:rsidR="00220AE7" w:rsidRPr="00220AE7">
        <w:rPr>
          <w:rFonts w:ascii="Bookman Old Style" w:eastAsia="Times New Roman" w:hAnsi="Bookman Old Style" w:cs="Times New Roman"/>
          <w:b/>
          <w:sz w:val="28"/>
          <w:szCs w:val="28"/>
          <w:lang w:eastAsia="ar-SA"/>
        </w:rPr>
        <w:t>ИНН</w:t>
      </w:r>
      <w:r w:rsidR="00220AE7"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: 0545020580 </w:t>
      </w:r>
    </w:p>
    <w:p w:rsidR="00220AE7" w:rsidRPr="00220AE7" w:rsidRDefault="00FC4B0F" w:rsidP="00FC4B0F">
      <w:pPr>
        <w:suppressAutoHyphens/>
        <w:spacing w:after="0" w:line="240" w:lineRule="auto"/>
        <w:ind w:hanging="141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  </w:t>
      </w:r>
      <w:r w:rsidR="00220AE7" w:rsidRPr="00220AE7">
        <w:rPr>
          <w:rFonts w:ascii="Bookman Old Style" w:eastAsia="Times New Roman" w:hAnsi="Bookman Old Style" w:cs="Times New Roman"/>
          <w:b/>
          <w:sz w:val="28"/>
          <w:szCs w:val="28"/>
          <w:lang w:eastAsia="ar-SA"/>
        </w:rPr>
        <w:t>Реквизиты ЕРЮЛ</w:t>
      </w:r>
      <w:r w:rsidR="00220AE7"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>: 10705045002000</w:t>
      </w:r>
    </w:p>
    <w:p w:rsidR="00220AE7" w:rsidRPr="00220AE7" w:rsidRDefault="00220AE7" w:rsidP="00FC4B0F">
      <w:pPr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>Осуществляет образовательную</w:t>
      </w:r>
      <w:r w:rsidR="009C4E31" w:rsidRPr="00FC4B0F"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 деятельность в соответствии с У</w:t>
      </w:r>
      <w:r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ставом, утвержденным постановлением Администрации городского округа «город Каспийск» «24» декабря 2015 года и лицензией 05Л01 №0001654 от «22» апреля 2014 года, выданной МОН РД на срок действия -  бессрочно -  на </w:t>
      </w:r>
      <w:proofErr w:type="gramStart"/>
      <w:r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>право ведения</w:t>
      </w:r>
      <w:proofErr w:type="gramEnd"/>
      <w:r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 образовательных программ:</w:t>
      </w:r>
    </w:p>
    <w:p w:rsidR="009C4E31" w:rsidRPr="00FC4B0F" w:rsidRDefault="00220AE7" w:rsidP="00FC4B0F">
      <w:pPr>
        <w:suppressAutoHyphens/>
        <w:spacing w:after="0" w:line="240" w:lineRule="auto"/>
        <w:ind w:left="283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 1.Начальное общее образование</w:t>
      </w:r>
    </w:p>
    <w:p w:rsidR="009C4E31" w:rsidRPr="00FC4B0F" w:rsidRDefault="009C4E31" w:rsidP="00FC4B0F">
      <w:pPr>
        <w:suppressAutoHyphens/>
        <w:spacing w:after="0" w:line="240" w:lineRule="auto"/>
        <w:ind w:left="283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 w:rsidRPr="00FC4B0F"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 </w:t>
      </w:r>
      <w:r w:rsidR="00220AE7"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>2.Основное общее образование</w:t>
      </w:r>
    </w:p>
    <w:p w:rsidR="00220AE7" w:rsidRPr="00220AE7" w:rsidRDefault="009C4E31" w:rsidP="00FC4B0F">
      <w:pPr>
        <w:suppressAutoHyphens/>
        <w:spacing w:after="0" w:line="240" w:lineRule="auto"/>
        <w:ind w:left="283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 w:rsidRPr="00FC4B0F">
        <w:rPr>
          <w:rFonts w:ascii="Bookman Old Style" w:eastAsia="Times New Roman" w:hAnsi="Bookman Old Style" w:cs="Times New Roman"/>
          <w:sz w:val="28"/>
          <w:szCs w:val="28"/>
          <w:lang w:eastAsia="ar-SA"/>
        </w:rPr>
        <w:t xml:space="preserve"> </w:t>
      </w:r>
      <w:r w:rsidR="00220AE7"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>3.Среднее общее образование</w:t>
      </w:r>
    </w:p>
    <w:p w:rsidR="00220AE7" w:rsidRDefault="00220AE7" w:rsidP="00FC4B0F">
      <w:pPr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  <w:r w:rsidRPr="00220AE7">
        <w:rPr>
          <w:rFonts w:ascii="Bookman Old Style" w:eastAsia="Times New Roman" w:hAnsi="Bookman Old Style" w:cs="Times New Roman"/>
          <w:sz w:val="28"/>
          <w:szCs w:val="28"/>
          <w:lang w:eastAsia="ar-SA"/>
        </w:rPr>
        <w:t>Общеобразовательное учреждение имеет свидетельство о государственной аккредитации 05А01 № 0000909 от 13.01.2015 г., выданной МОН РД на срок действия - до 13 января 2027 г.</w:t>
      </w:r>
    </w:p>
    <w:p w:rsidR="008D0549" w:rsidRPr="00220AE7" w:rsidRDefault="008D0549" w:rsidP="00FC4B0F">
      <w:pPr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ar-SA"/>
        </w:rPr>
      </w:pPr>
    </w:p>
    <w:p w:rsidR="008D0549" w:rsidRPr="00BE140D" w:rsidRDefault="008D0549" w:rsidP="008D0549">
      <w:pPr>
        <w:spacing w:after="0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BE140D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Школа основана в 1936 году. </w:t>
      </w:r>
    </w:p>
    <w:p w:rsidR="008D0549" w:rsidRPr="00BE140D" w:rsidRDefault="008D0549" w:rsidP="008D0549">
      <w:pPr>
        <w:spacing w:after="0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Состоит из двух корпусов: четырехэтажное здание, введенное в эксплуатацию в 1936 году и трехэтажная пристройка, функционирующая с 1991 года.</w:t>
      </w:r>
      <w:r w:rsidRPr="00BE140D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        </w:t>
      </w:r>
    </w:p>
    <w:p w:rsidR="00220AE7" w:rsidRPr="00220AE7" w:rsidRDefault="00220AE7" w:rsidP="00220A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4B0F" w:rsidRPr="008D0549" w:rsidRDefault="00FC4B0F" w:rsidP="00FC4B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Bookman Old Style" w:eastAsia="Times New Roman" w:hAnsi="Bookman Old Style" w:cs="Tahoma"/>
          <w:b/>
          <w:bCs/>
          <w:sz w:val="24"/>
          <w:szCs w:val="24"/>
          <w:lang w:eastAsia="ru-RU"/>
        </w:rPr>
      </w:pPr>
      <w:r w:rsidRPr="00FC4B0F">
        <w:rPr>
          <w:rFonts w:ascii="Bookman Old Style" w:eastAsia="Calibri" w:hAnsi="Bookman Old Style" w:cs="Times New Roman"/>
          <w:sz w:val="28"/>
          <w:szCs w:val="24"/>
          <w:lang w:eastAsia="ru-RU"/>
        </w:rPr>
        <w:t xml:space="preserve">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</w:t>
      </w:r>
      <w:proofErr w:type="gramStart"/>
      <w:r w:rsidRPr="00FC4B0F">
        <w:rPr>
          <w:rFonts w:ascii="Bookman Old Style" w:eastAsia="Calibri" w:hAnsi="Bookman Old Style" w:cs="Times New Roman"/>
          <w:sz w:val="28"/>
          <w:szCs w:val="24"/>
          <w:lang w:eastAsia="ru-RU"/>
        </w:rPr>
        <w:t>обучающихся</w:t>
      </w:r>
      <w:proofErr w:type="gramEnd"/>
      <w:r w:rsidRPr="00FC4B0F">
        <w:rPr>
          <w:rFonts w:ascii="Bookman Old Style" w:eastAsia="Calibri" w:hAnsi="Bookman Old Style" w:cs="Times New Roman"/>
          <w:sz w:val="28"/>
          <w:szCs w:val="24"/>
          <w:lang w:eastAsia="ru-RU"/>
        </w:rPr>
        <w:t xml:space="preserve">. </w:t>
      </w:r>
      <w:r w:rsidRPr="00FC4B0F">
        <w:rPr>
          <w:rFonts w:ascii="Bookman Old Style" w:eastAsia="Calibri" w:hAnsi="Bookman Old Style" w:cs="Times New Roman"/>
          <w:sz w:val="28"/>
          <w:szCs w:val="24"/>
          <w:lang w:eastAsia="ru-RU"/>
        </w:rPr>
        <w:br/>
        <w:t xml:space="preserve">В школе работает современная  </w:t>
      </w:r>
      <w:r w:rsidRPr="00FC4B0F">
        <w:rPr>
          <w:rFonts w:ascii="Bookman Old Style" w:eastAsia="Calibri" w:hAnsi="Bookman Old Style" w:cs="Times New Roman"/>
          <w:b/>
          <w:bCs/>
          <w:sz w:val="28"/>
          <w:szCs w:val="24"/>
          <w:lang w:eastAsia="ru-RU"/>
        </w:rPr>
        <w:t>столовая</w:t>
      </w:r>
      <w:r w:rsidR="008D0549">
        <w:rPr>
          <w:rFonts w:ascii="Bookman Old Style" w:eastAsia="Calibri" w:hAnsi="Bookman Old Style" w:cs="Times New Roman"/>
          <w:sz w:val="28"/>
          <w:szCs w:val="24"/>
          <w:lang w:eastAsia="ru-RU"/>
        </w:rPr>
        <w:t xml:space="preserve"> на 12</w:t>
      </w:r>
      <w:r w:rsidRPr="00FC4B0F">
        <w:rPr>
          <w:rFonts w:ascii="Bookman Old Style" w:eastAsia="Calibri" w:hAnsi="Bookman Old Style" w:cs="Times New Roman"/>
          <w:sz w:val="28"/>
          <w:szCs w:val="24"/>
          <w:lang w:eastAsia="ru-RU"/>
        </w:rPr>
        <w:t>0 посад</w:t>
      </w:r>
      <w:r w:rsidR="00503288">
        <w:rPr>
          <w:rFonts w:ascii="Bookman Old Style" w:eastAsia="Calibri" w:hAnsi="Bookman Old Style" w:cs="Times New Roman"/>
          <w:sz w:val="28"/>
          <w:szCs w:val="24"/>
          <w:lang w:eastAsia="ru-RU"/>
        </w:rPr>
        <w:t>очных мест с обеденным залом</w:t>
      </w:r>
      <w:r w:rsidR="008D0549">
        <w:rPr>
          <w:rFonts w:ascii="Bookman Old Style" w:eastAsia="Calibri" w:hAnsi="Bookman Old Style" w:cs="Times New Roman"/>
          <w:sz w:val="28"/>
          <w:szCs w:val="24"/>
          <w:lang w:eastAsia="ru-RU"/>
        </w:rPr>
        <w:t>, 600 м</w:t>
      </w:r>
      <w:proofErr w:type="gramStart"/>
      <w:r w:rsidR="008D0549">
        <w:rPr>
          <w:rFonts w:ascii="Bookman Old Style" w:eastAsia="Calibri" w:hAnsi="Bookman Old Style" w:cs="Times New Roman"/>
          <w:sz w:val="28"/>
          <w:szCs w:val="24"/>
          <w:vertAlign w:val="superscript"/>
          <w:lang w:eastAsia="ru-RU"/>
        </w:rPr>
        <w:t>2</w:t>
      </w:r>
      <w:proofErr w:type="gramEnd"/>
      <w:r w:rsidR="008D0549">
        <w:rPr>
          <w:rFonts w:ascii="Bookman Old Style" w:eastAsia="Calibri" w:hAnsi="Bookman Old Style" w:cs="Times New Roman"/>
          <w:sz w:val="28"/>
          <w:szCs w:val="24"/>
          <w:lang w:eastAsia="ru-RU"/>
        </w:rPr>
        <w:t>;</w:t>
      </w:r>
    </w:p>
    <w:p w:rsidR="005C4851" w:rsidRPr="005C4851" w:rsidRDefault="00FC4B0F" w:rsidP="005C4851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Bookman Old Style" w:eastAsia="Times New Roman" w:hAnsi="Bookman Old Style" w:cs="Tahoma"/>
          <w:b/>
          <w:bCs/>
          <w:sz w:val="24"/>
          <w:szCs w:val="24"/>
          <w:lang w:eastAsia="ru-RU"/>
        </w:rPr>
        <w:t>Г</w:t>
      </w:r>
      <w:r w:rsidR="005C4851" w:rsidRPr="005C4851">
        <w:rPr>
          <w:rFonts w:ascii="Bookman Old Style" w:eastAsia="Times New Roman" w:hAnsi="Bookman Old Style" w:cs="Tahoma"/>
          <w:b/>
          <w:bCs/>
          <w:sz w:val="24"/>
          <w:szCs w:val="24"/>
          <w:lang w:eastAsia="ru-RU"/>
        </w:rPr>
        <w:t xml:space="preserve">орячее питание </w:t>
      </w:r>
      <w:r>
        <w:rPr>
          <w:rFonts w:ascii="Bookman Old Style" w:eastAsia="Times New Roman" w:hAnsi="Bookman Old Style" w:cs="Tahoma"/>
          <w:b/>
          <w:bCs/>
          <w:sz w:val="24"/>
          <w:szCs w:val="24"/>
          <w:lang w:eastAsia="ru-RU"/>
        </w:rPr>
        <w:t xml:space="preserve">в школе организовано для </w:t>
      </w:r>
      <w:r w:rsidR="005C4851" w:rsidRPr="005C4851">
        <w:rPr>
          <w:rFonts w:ascii="Bookman Old Style" w:eastAsia="Times New Roman" w:hAnsi="Bookman Old Style" w:cs="Tahoma"/>
          <w:b/>
          <w:bCs/>
          <w:sz w:val="24"/>
          <w:szCs w:val="24"/>
          <w:lang w:eastAsia="ru-RU"/>
        </w:rPr>
        <w:t>обучающихся 1- 4 классов.</w:t>
      </w:r>
    </w:p>
    <w:p w:rsidR="005C4851" w:rsidRPr="005C4851" w:rsidRDefault="005C4851" w:rsidP="005C4851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5C4851">
        <w:rPr>
          <w:rFonts w:ascii="Bookman Old Style" w:eastAsia="Times New Roman" w:hAnsi="Bookman Old Style" w:cs="Tahoma"/>
          <w:b/>
          <w:bCs/>
          <w:sz w:val="24"/>
          <w:szCs w:val="24"/>
          <w:lang w:eastAsia="ru-RU"/>
        </w:rPr>
        <w:t>При организации питания администрация МБОУ «СОШ №1»   руководствуется нормативными документами:</w:t>
      </w:r>
    </w:p>
    <w:p w:rsidR="005C4851" w:rsidRPr="005C4851" w:rsidRDefault="005C4851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8"/>
          <w:szCs w:val="24"/>
          <w:lang w:eastAsia="ru-RU"/>
        </w:rPr>
      </w:pPr>
      <w:r w:rsidRPr="005C4851"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  <w:t>1.</w:t>
      </w:r>
      <w:r w:rsidR="00FC4B0F"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  <w:t xml:space="preserve"> </w:t>
      </w:r>
      <w:hyperlink r:id="rId9" w:history="1">
        <w:proofErr w:type="gramStart"/>
        <w:r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Федеральный закон "Об образовании в Российской Федерации" от 29.12.2012 N 273-ФЗ (</w:t>
        </w:r>
      </w:hyperlink>
      <w:proofErr w:type="gramEnd"/>
    </w:p>
    <w:p w:rsidR="005C4851" w:rsidRPr="005C4851" w:rsidRDefault="00FC4B0F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8"/>
          <w:szCs w:val="24"/>
          <w:lang w:eastAsia="ru-RU"/>
        </w:rPr>
      </w:pPr>
      <w:r>
        <w:rPr>
          <w:rFonts w:ascii="Bookman Old Style" w:eastAsia="Times New Roman" w:hAnsi="Bookman Old Style" w:cs="Tahoma"/>
          <w:sz w:val="28"/>
          <w:szCs w:val="24"/>
          <w:lang w:eastAsia="ru-RU"/>
        </w:rPr>
        <w:t>2. </w:t>
      </w:r>
      <w:hyperlink r:id="rId10" w:history="1">
        <w:r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Ф</w:t>
        </w:r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З  «О санитарно-эпидемиологическом благополучии населения» от 12(30).03.99г. №52-ФЗ3.    </w:t>
        </w:r>
      </w:hyperlink>
    </w:p>
    <w:p w:rsidR="005C4851" w:rsidRPr="005C4851" w:rsidRDefault="008E4761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8"/>
          <w:szCs w:val="24"/>
          <w:lang w:eastAsia="ru-RU"/>
        </w:rPr>
      </w:pPr>
      <w:hyperlink r:id="rId11" w:history="1"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3. ФЗ</w:t>
        </w:r>
        <w:r w:rsidR="00FC4B0F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 </w:t>
        </w:r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«О качестве и безопасности пищевых продуктов» от 02.01.2000 № 29-ФЗ</w:t>
        </w:r>
      </w:hyperlink>
    </w:p>
    <w:p w:rsidR="005C4851" w:rsidRPr="005C4851" w:rsidRDefault="00FC4B0F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8"/>
          <w:szCs w:val="24"/>
          <w:lang w:eastAsia="ru-RU"/>
        </w:rPr>
      </w:pPr>
      <w:r>
        <w:rPr>
          <w:rFonts w:ascii="Bookman Old Style" w:eastAsia="Times New Roman" w:hAnsi="Bookman Old Style" w:cs="Tahoma"/>
          <w:sz w:val="28"/>
          <w:szCs w:val="24"/>
          <w:lang w:eastAsia="ru-RU"/>
        </w:rPr>
        <w:t>4. </w:t>
      </w:r>
      <w:hyperlink r:id="rId12" w:history="1">
        <w:r w:rsidR="005C4851" w:rsidRPr="00FC4B0F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Ф</w:t>
        </w:r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З «О техническом регулировании» от 27.12.2002 №184-ФЗ</w:t>
        </w:r>
      </w:hyperlink>
    </w:p>
    <w:p w:rsidR="005C4851" w:rsidRPr="005C4851" w:rsidRDefault="00FC4B0F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8"/>
          <w:szCs w:val="24"/>
          <w:lang w:eastAsia="ru-RU"/>
        </w:rPr>
      </w:pPr>
      <w:r>
        <w:rPr>
          <w:rFonts w:ascii="Bookman Old Style" w:eastAsia="Times New Roman" w:hAnsi="Bookman Old Style" w:cs="Tahoma"/>
          <w:sz w:val="28"/>
          <w:szCs w:val="24"/>
          <w:lang w:eastAsia="ru-RU"/>
        </w:rPr>
        <w:t>5. </w:t>
      </w:r>
      <w:hyperlink r:id="rId13" w:history="1">
        <w:r w:rsidR="005C4851" w:rsidRPr="00FC4B0F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ЗР</w:t>
        </w:r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Ф «О защите прав потребителей» от 07.02.1992 № 2300-1</w:t>
        </w:r>
      </w:hyperlink>
    </w:p>
    <w:p w:rsidR="005C4851" w:rsidRPr="005C4851" w:rsidRDefault="00FC4B0F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8"/>
          <w:szCs w:val="24"/>
          <w:lang w:eastAsia="ru-RU"/>
        </w:rPr>
      </w:pPr>
      <w:r>
        <w:rPr>
          <w:rFonts w:ascii="Bookman Old Style" w:eastAsia="Times New Roman" w:hAnsi="Bookman Old Style" w:cs="Tahoma"/>
          <w:sz w:val="28"/>
          <w:szCs w:val="24"/>
          <w:lang w:eastAsia="ru-RU"/>
        </w:rPr>
        <w:t>6. </w:t>
      </w:r>
      <w:hyperlink r:id="rId14" w:history="1"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Сан </w:t>
        </w:r>
        <w:proofErr w:type="spellStart"/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Пин</w:t>
        </w:r>
        <w:proofErr w:type="spellEnd"/>
        <w:r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 </w:t>
        </w:r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2.3.2.1078-01</w:t>
        </w:r>
      </w:hyperlink>
      <w:r w:rsidR="005C4851" w:rsidRPr="005C4851">
        <w:rPr>
          <w:rFonts w:ascii="Bookman Old Style" w:eastAsia="Times New Roman" w:hAnsi="Bookman Old Style" w:cs="Tahoma"/>
          <w:noProof/>
          <w:sz w:val="28"/>
          <w:szCs w:val="24"/>
          <w:lang w:eastAsia="ru-RU"/>
        </w:rPr>
        <w:drawing>
          <wp:inline distT="0" distB="0" distL="0" distR="0" wp14:anchorId="5E6B432D" wp14:editId="53FD0A76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851" w:rsidRPr="005C4851" w:rsidRDefault="00FC4B0F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8"/>
          <w:szCs w:val="24"/>
          <w:lang w:eastAsia="ru-RU"/>
        </w:rPr>
      </w:pPr>
      <w:r>
        <w:rPr>
          <w:rFonts w:ascii="Bookman Old Style" w:eastAsia="Times New Roman" w:hAnsi="Bookman Old Style" w:cs="Tahoma"/>
          <w:sz w:val="28"/>
          <w:szCs w:val="24"/>
          <w:lang w:eastAsia="ru-RU"/>
        </w:rPr>
        <w:t>7. </w:t>
      </w:r>
      <w:hyperlink r:id="rId17" w:history="1"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Сан </w:t>
        </w:r>
        <w:proofErr w:type="spellStart"/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Пин</w:t>
        </w:r>
        <w:proofErr w:type="spellEnd"/>
        <w:r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 </w:t>
        </w:r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2.4.5.2409-08</w:t>
        </w:r>
      </w:hyperlink>
    </w:p>
    <w:p w:rsidR="005C4851" w:rsidRPr="005C4851" w:rsidRDefault="00FC4B0F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8"/>
          <w:szCs w:val="24"/>
          <w:lang w:eastAsia="ru-RU"/>
        </w:rPr>
      </w:pPr>
      <w:r>
        <w:rPr>
          <w:rFonts w:ascii="Bookman Old Style" w:eastAsia="Times New Roman" w:hAnsi="Bookman Old Style" w:cs="Tahoma"/>
          <w:sz w:val="28"/>
          <w:szCs w:val="24"/>
          <w:lang w:eastAsia="ru-RU"/>
        </w:rPr>
        <w:t>8. </w:t>
      </w:r>
      <w:hyperlink r:id="rId18" w:history="1"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Сан </w:t>
        </w:r>
        <w:proofErr w:type="spellStart"/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Пин</w:t>
        </w:r>
        <w:proofErr w:type="spellEnd"/>
        <w:r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 </w:t>
        </w:r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2.3.2.1940-05</w:t>
        </w:r>
      </w:hyperlink>
    </w:p>
    <w:p w:rsidR="005C4851" w:rsidRPr="005C4851" w:rsidRDefault="00FC4B0F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8"/>
          <w:szCs w:val="24"/>
          <w:lang w:eastAsia="ru-RU"/>
        </w:rPr>
      </w:pPr>
      <w:r>
        <w:rPr>
          <w:rFonts w:ascii="Bookman Old Style" w:eastAsia="Times New Roman" w:hAnsi="Bookman Old Style" w:cs="Tahoma"/>
          <w:sz w:val="28"/>
          <w:szCs w:val="24"/>
          <w:lang w:eastAsia="ru-RU"/>
        </w:rPr>
        <w:t> 9.  </w:t>
      </w:r>
      <w:hyperlink r:id="rId19" w:history="1">
        <w:r w:rsidR="005C4851"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Методические рекомендации МР№0100/8604-07-34 от 24.08.2007</w:t>
        </w:r>
      </w:hyperlink>
    </w:p>
    <w:p w:rsidR="005C4851" w:rsidRPr="00FC4B0F" w:rsidRDefault="005C4851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</w:pPr>
      <w:r w:rsidRPr="005C4851"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  <w:t>10.</w:t>
      </w:r>
      <w:hyperlink r:id="rId20" w:history="1">
        <w:r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Письмо </w:t>
        </w:r>
        <w:proofErr w:type="spellStart"/>
        <w:r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Минобрнауки</w:t>
        </w:r>
        <w:proofErr w:type="spellEnd"/>
        <w:r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 России "О формировании культуры здорового питания обучающихся, воспитанников"</w:t>
        </w:r>
      </w:hyperlink>
    </w:p>
    <w:p w:rsidR="005C4851" w:rsidRPr="00FC4B0F" w:rsidRDefault="005C4851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</w:pPr>
      <w:r w:rsidRPr="005C4851"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  <w:t>11.</w:t>
      </w:r>
      <w:hyperlink r:id="rId21" w:history="1">
        <w:r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Постановление Главного государственного санитарного врача РФ "Об утверждении СанПиН 2.4.5.2409-08"</w:t>
        </w:r>
      </w:hyperlink>
    </w:p>
    <w:p w:rsidR="005C4851" w:rsidRPr="00FC4B0F" w:rsidRDefault="005C4851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</w:pPr>
      <w:r w:rsidRPr="005C4851"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  <w:t>12.</w:t>
      </w:r>
      <w:hyperlink r:id="rId22" w:history="1">
        <w:r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Приказ </w:t>
        </w:r>
        <w:proofErr w:type="spellStart"/>
        <w:r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Минздравсоцразвития</w:t>
        </w:r>
        <w:proofErr w:type="spellEnd"/>
        <w:r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 xml:space="preserve">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5C4851" w:rsidRPr="00FC4B0F" w:rsidRDefault="005C4851" w:rsidP="005C4851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</w:pPr>
      <w:r w:rsidRPr="005C4851"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  <w:t>13.</w:t>
      </w:r>
      <w:hyperlink r:id="rId23" w:history="1">
        <w:r w:rsidRPr="005C4851">
          <w:rPr>
            <w:rFonts w:ascii="Bookman Old Style" w:eastAsia="Times New Roman" w:hAnsi="Bookman Old Style" w:cs="Tahoma"/>
            <w:sz w:val="28"/>
            <w:szCs w:val="24"/>
            <w:lang w:eastAsia="ru-RU"/>
          </w:rPr>
          <w:t>Техническая документация на пищевые продукты</w:t>
        </w:r>
      </w:hyperlink>
      <w:r w:rsidRPr="00FC4B0F">
        <w:rPr>
          <w:rFonts w:ascii="Bookman Old Style" w:eastAsia="Times New Roman" w:hAnsi="Bookman Old Style" w:cs="Tahoma"/>
          <w:bCs/>
          <w:sz w:val="28"/>
          <w:szCs w:val="24"/>
          <w:lang w:eastAsia="ru-RU"/>
        </w:rPr>
        <w:t>.</w:t>
      </w:r>
    </w:p>
    <w:p w:rsidR="005C4851" w:rsidRPr="005C4851" w:rsidRDefault="005C4851" w:rsidP="005C48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C4851" w:rsidRDefault="005C4851" w:rsidP="005B558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</w:p>
    <w:p w:rsidR="005B5583" w:rsidRPr="005B5583" w:rsidRDefault="005B5583" w:rsidP="005B558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C00000"/>
          <w:sz w:val="18"/>
          <w:szCs w:val="16"/>
          <w:lang w:eastAsia="ru-RU"/>
        </w:rPr>
      </w:pPr>
      <w:r w:rsidRPr="005B5583">
        <w:rPr>
          <w:rFonts w:ascii="Bookman Old Style" w:eastAsia="Times New Roman" w:hAnsi="Bookman Old Style" w:cs="Times New Roman"/>
          <w:b/>
          <w:bCs/>
          <w:iCs/>
          <w:color w:val="C00000"/>
          <w:sz w:val="32"/>
          <w:szCs w:val="28"/>
          <w:lang w:eastAsia="ru-RU"/>
        </w:rPr>
        <w:t>ОРГАНИЗАЦИЯ ПИТАНИЯ</w:t>
      </w:r>
    </w:p>
    <w:p w:rsidR="00B73544" w:rsidRPr="00B73544" w:rsidRDefault="005B5583" w:rsidP="00B7354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Bookman Old Style" w:eastAsia="Times New Roman" w:hAnsi="Bookman Old Style" w:cs="Tahoma"/>
          <w:b/>
          <w:bCs/>
          <w:sz w:val="24"/>
          <w:szCs w:val="24"/>
          <w:lang w:eastAsia="ru-RU"/>
        </w:rPr>
      </w:pPr>
      <w:r w:rsidRPr="00B73544">
        <w:rPr>
          <w:rFonts w:ascii="Bookman Old Style" w:eastAsia="Times New Roman" w:hAnsi="Bookman Old Style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B73544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Вопрос об организации правильного школьного питания является одним из приоритетных. </w:t>
      </w:r>
      <w:r w:rsidR="00B73544" w:rsidRPr="00B73544">
        <w:rPr>
          <w:rFonts w:ascii="Bookman Old Style" w:eastAsia="Calibri" w:hAnsi="Bookman Old Style" w:cs="Times New Roman"/>
          <w:b/>
          <w:sz w:val="24"/>
          <w:szCs w:val="24"/>
          <w:lang w:eastAsia="ru-RU"/>
        </w:rPr>
        <w:t xml:space="preserve">В школе работает современная  </w:t>
      </w:r>
      <w:r w:rsidR="00B73544" w:rsidRPr="00B73544">
        <w:rPr>
          <w:rFonts w:ascii="Bookman Old Style" w:eastAsia="Calibri" w:hAnsi="Bookman Old Style" w:cs="Times New Roman"/>
          <w:b/>
          <w:bCs/>
          <w:sz w:val="24"/>
          <w:szCs w:val="24"/>
          <w:lang w:eastAsia="ru-RU"/>
        </w:rPr>
        <w:t>столовая</w:t>
      </w:r>
      <w:r w:rsidR="00B73544" w:rsidRPr="00B73544">
        <w:rPr>
          <w:rFonts w:ascii="Bookman Old Style" w:eastAsia="Calibri" w:hAnsi="Bookman Old Style" w:cs="Times New Roman"/>
          <w:b/>
          <w:sz w:val="24"/>
          <w:szCs w:val="24"/>
          <w:lang w:eastAsia="ru-RU"/>
        </w:rPr>
        <w:t xml:space="preserve"> на 120 посадочных мест с обеденным залом, 600 м</w:t>
      </w:r>
      <w:proofErr w:type="gramStart"/>
      <w:r w:rsidR="00B73544" w:rsidRPr="00B73544">
        <w:rPr>
          <w:rFonts w:ascii="Bookman Old Style" w:eastAsia="Calibri" w:hAnsi="Bookman Old Style" w:cs="Times New Roman"/>
          <w:b/>
          <w:sz w:val="24"/>
          <w:szCs w:val="24"/>
          <w:vertAlign w:val="superscript"/>
          <w:lang w:eastAsia="ru-RU"/>
        </w:rPr>
        <w:t>2</w:t>
      </w:r>
      <w:proofErr w:type="gramEnd"/>
      <w:r w:rsidR="00B73544" w:rsidRPr="00B73544">
        <w:rPr>
          <w:rFonts w:ascii="Bookman Old Style" w:eastAsia="Calibri" w:hAnsi="Bookman Old Style" w:cs="Times New Roman"/>
          <w:b/>
          <w:sz w:val="24"/>
          <w:szCs w:val="24"/>
          <w:lang w:eastAsia="ru-RU"/>
        </w:rPr>
        <w:t>;</w:t>
      </w:r>
    </w:p>
    <w:p w:rsidR="00B85E9D" w:rsidRPr="00B73544" w:rsidRDefault="00B85E9D" w:rsidP="00B85E9D">
      <w:pPr>
        <w:widowControl w:val="0"/>
        <w:autoSpaceDE w:val="0"/>
        <w:autoSpaceDN w:val="0"/>
        <w:adjustRightInd w:val="0"/>
        <w:rPr>
          <w:rFonts w:ascii="Bookman Old Style" w:hAnsi="Bookman Old Style"/>
          <w:b/>
          <w:sz w:val="24"/>
          <w:szCs w:val="24"/>
        </w:rPr>
      </w:pPr>
      <w:r w:rsidRPr="00B73544">
        <w:rPr>
          <w:rFonts w:ascii="Bookman Old Style" w:hAnsi="Bookman Old Style"/>
          <w:b/>
          <w:sz w:val="24"/>
          <w:szCs w:val="24"/>
        </w:rPr>
        <w:t>Столовая расположена в удобном для посещения месте в школьном здании на первом этаже нового корпуса</w:t>
      </w:r>
      <w:r w:rsidRPr="00B73544">
        <w:rPr>
          <w:rFonts w:ascii="Bookman Old Style" w:hAnsi="Bookman Old Style"/>
          <w:b/>
          <w:color w:val="000000"/>
          <w:sz w:val="24"/>
          <w:szCs w:val="24"/>
          <w:shd w:val="clear" w:color="auto" w:fill="FFFFFF"/>
        </w:rPr>
        <w:t xml:space="preserve">, </w:t>
      </w:r>
      <w:r w:rsidRPr="00B73544">
        <w:rPr>
          <w:rFonts w:ascii="Bookman Old Style" w:hAnsi="Bookman Old Style"/>
          <w:b/>
          <w:sz w:val="24"/>
          <w:szCs w:val="24"/>
        </w:rPr>
        <w:t>который был построен в 1991 году, а с 1992 года начала функционировать столовая.</w:t>
      </w:r>
      <w:r w:rsidRPr="00B73544">
        <w:rPr>
          <w:rFonts w:ascii="Bookman Old Style" w:hAnsi="Bookman Old Style"/>
          <w:b/>
          <w:color w:val="000000"/>
          <w:sz w:val="24"/>
          <w:szCs w:val="24"/>
          <w:shd w:val="clear" w:color="auto" w:fill="FFFFFF"/>
        </w:rPr>
        <w:t xml:space="preserve"> </w:t>
      </w:r>
      <w:r w:rsidRPr="00B73544">
        <w:rPr>
          <w:rFonts w:ascii="Bookman Old Style" w:hAnsi="Bookman Old Style"/>
          <w:b/>
          <w:sz w:val="24"/>
          <w:szCs w:val="24"/>
        </w:rPr>
        <w:t xml:space="preserve">Стоит отметить, что школьная столовая сегодня находится в хорошем состоянии. Перед началом нового учебного года в ней были проведены ремонтные работы и сейчас она представлена в обновленном стиле, с наглядной агитацией и  оборудованием. Здесь имеется горячая и холодная вода, питьевая вода. </w:t>
      </w:r>
    </w:p>
    <w:p w:rsidR="00B85E9D" w:rsidRDefault="00B85E9D" w:rsidP="00B85E9D">
      <w:pPr>
        <w:widowControl w:val="0"/>
        <w:autoSpaceDE w:val="0"/>
        <w:autoSpaceDN w:val="0"/>
        <w:adjustRightInd w:val="0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2.</w:t>
      </w:r>
      <w:r w:rsidR="008D0549">
        <w:rPr>
          <w:rFonts w:ascii="Bookman Old Style" w:hAnsi="Bookman Old Style"/>
          <w:sz w:val="28"/>
        </w:rPr>
        <w:t xml:space="preserve"> </w:t>
      </w:r>
      <w:r>
        <w:rPr>
          <w:rFonts w:ascii="Bookman Old Style" w:hAnsi="Bookman Old Style"/>
          <w:sz w:val="28"/>
        </w:rPr>
        <w:t xml:space="preserve">На 1 января 2020 года в МБОУ «СОШ №1» обучается 1024 </w:t>
      </w:r>
      <w:proofErr w:type="gramStart"/>
      <w:r>
        <w:rPr>
          <w:rFonts w:ascii="Bookman Old Style" w:hAnsi="Bookman Old Style"/>
          <w:sz w:val="28"/>
        </w:rPr>
        <w:t>обучающихся</w:t>
      </w:r>
      <w:proofErr w:type="gramEnd"/>
      <w:r>
        <w:rPr>
          <w:rFonts w:ascii="Bookman Old Style" w:hAnsi="Bookman Old Style"/>
          <w:sz w:val="28"/>
        </w:rPr>
        <w:t xml:space="preserve">  начальной школы. </w:t>
      </w:r>
    </w:p>
    <w:p w:rsidR="00B85E9D" w:rsidRDefault="00B85E9D" w:rsidP="00B85E9D">
      <w:pPr>
        <w:widowControl w:val="0"/>
        <w:autoSpaceDE w:val="0"/>
        <w:autoSpaceDN w:val="0"/>
        <w:adjustRightInd w:val="0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3.Горячим питанием охвачено 1021 </w:t>
      </w:r>
      <w:proofErr w:type="gramStart"/>
      <w:r>
        <w:rPr>
          <w:rFonts w:ascii="Bookman Old Style" w:hAnsi="Bookman Old Style"/>
          <w:sz w:val="28"/>
        </w:rPr>
        <w:t>обучающих</w:t>
      </w:r>
      <w:r w:rsidRPr="00263D62">
        <w:rPr>
          <w:rFonts w:ascii="Bookman Old Style" w:hAnsi="Bookman Old Style"/>
          <w:sz w:val="28"/>
        </w:rPr>
        <w:t>ся</w:t>
      </w:r>
      <w:proofErr w:type="gramEnd"/>
      <w:r w:rsidRPr="00263D62">
        <w:rPr>
          <w:rFonts w:ascii="Bookman Old Style" w:hAnsi="Bookman Old Style"/>
          <w:sz w:val="28"/>
        </w:rPr>
        <w:t>.</w:t>
      </w:r>
    </w:p>
    <w:p w:rsidR="00B85E9D" w:rsidRPr="00263D62" w:rsidRDefault="00B85E9D" w:rsidP="00B85E9D">
      <w:pPr>
        <w:widowControl w:val="0"/>
        <w:autoSpaceDE w:val="0"/>
        <w:autoSpaceDN w:val="0"/>
        <w:adjustRightInd w:val="0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4. В помещении приема пищи 120 посадочных мест.</w:t>
      </w:r>
    </w:p>
    <w:p w:rsidR="00B85E9D" w:rsidRPr="00165872" w:rsidRDefault="00B85E9D" w:rsidP="00B85E9D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5.</w:t>
      </w:r>
      <w:r w:rsidRPr="00165872">
        <w:rPr>
          <w:rFonts w:ascii="Bookman Old Style" w:hAnsi="Bookman Old Style"/>
          <w:sz w:val="28"/>
        </w:rPr>
        <w:t>Столовая осуществляет производительную деятельность в 6 дней: с понедельника по субботу включительно – в режиме работы школы (только 1-е классы – в 5 дней)</w:t>
      </w:r>
    </w:p>
    <w:p w:rsidR="00B85E9D" w:rsidRDefault="00B85E9D" w:rsidP="00B85E9D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8"/>
        </w:rPr>
      </w:pPr>
      <w:r w:rsidRPr="00263D62">
        <w:rPr>
          <w:rFonts w:ascii="Bookman Old Style" w:hAnsi="Bookman Old Style"/>
          <w:sz w:val="28"/>
        </w:rPr>
        <w:t xml:space="preserve">Отпуск питания организован по классам, по графику, утвержденному директором школы. </w:t>
      </w:r>
    </w:p>
    <w:p w:rsidR="00B85E9D" w:rsidRPr="005C2A3F" w:rsidRDefault="00B85E9D" w:rsidP="00B85E9D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8"/>
        </w:rPr>
      </w:pPr>
      <w:r w:rsidRPr="005C2A3F">
        <w:rPr>
          <w:rFonts w:ascii="Bookman Old Style" w:hAnsi="Bookman Old Style"/>
          <w:sz w:val="28"/>
        </w:rPr>
        <w:t xml:space="preserve">Используются две перемены, продолжительностью по 10 минут после второго урока  и третьего уроков </w:t>
      </w:r>
      <w:r w:rsidRPr="005C2A3F">
        <w:rPr>
          <w:rFonts w:ascii="Bookman Old Style" w:hAnsi="Bookman Old Style"/>
          <w:sz w:val="28"/>
          <w:lang w:val="en-US"/>
        </w:rPr>
        <w:t>I</w:t>
      </w:r>
      <w:r w:rsidRPr="005C2A3F">
        <w:rPr>
          <w:rFonts w:ascii="Bookman Old Style" w:hAnsi="Bookman Old Style"/>
          <w:sz w:val="28"/>
        </w:rPr>
        <w:t xml:space="preserve">  и </w:t>
      </w:r>
      <w:r w:rsidRPr="005C2A3F">
        <w:rPr>
          <w:rFonts w:ascii="Bookman Old Style" w:hAnsi="Bookman Old Style"/>
          <w:sz w:val="28"/>
          <w:lang w:val="en-US"/>
        </w:rPr>
        <w:t>II</w:t>
      </w:r>
      <w:r w:rsidRPr="005C2A3F">
        <w:rPr>
          <w:rFonts w:ascii="Bookman Old Style" w:hAnsi="Bookman Old Style"/>
          <w:sz w:val="28"/>
        </w:rPr>
        <w:t xml:space="preserve">  смены. График питания размещен в с</w:t>
      </w:r>
      <w:r w:rsidR="008D0549">
        <w:rPr>
          <w:rFonts w:ascii="Bookman Old Style" w:hAnsi="Bookman Old Style"/>
          <w:sz w:val="28"/>
        </w:rPr>
        <w:t xml:space="preserve">толовой ОУ. </w:t>
      </w:r>
    </w:p>
    <w:p w:rsidR="00B85E9D" w:rsidRDefault="00B85E9D" w:rsidP="00B85E9D">
      <w:pPr>
        <w:spacing w:after="0" w:line="272" w:lineRule="auto"/>
        <w:ind w:right="32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6. Количество работников в пищеблоке: </w:t>
      </w:r>
    </w:p>
    <w:p w:rsidR="00B85E9D" w:rsidRDefault="00B85E9D" w:rsidP="00B85E9D">
      <w:pPr>
        <w:spacing w:after="0" w:line="272" w:lineRule="auto"/>
        <w:ind w:right="320"/>
        <w:jc w:val="both"/>
        <w:rPr>
          <w:rFonts w:ascii="Bookman Old Style" w:hAnsi="Bookman Old Style"/>
          <w:sz w:val="28"/>
        </w:rPr>
      </w:pPr>
      <w:proofErr w:type="spellStart"/>
      <w:r>
        <w:rPr>
          <w:rFonts w:ascii="Bookman Old Style" w:hAnsi="Bookman Old Style"/>
          <w:sz w:val="28"/>
        </w:rPr>
        <w:lastRenderedPageBreak/>
        <w:t>Османова</w:t>
      </w:r>
      <w:proofErr w:type="spellEnd"/>
      <w:r>
        <w:rPr>
          <w:rFonts w:ascii="Bookman Old Style" w:hAnsi="Bookman Old Style"/>
          <w:sz w:val="28"/>
        </w:rPr>
        <w:t xml:space="preserve"> Таисия </w:t>
      </w:r>
      <w:proofErr w:type="spellStart"/>
      <w:r>
        <w:rPr>
          <w:rFonts w:ascii="Bookman Old Style" w:hAnsi="Bookman Old Style"/>
          <w:sz w:val="28"/>
        </w:rPr>
        <w:t>Нажмудиновна</w:t>
      </w:r>
      <w:proofErr w:type="spellEnd"/>
      <w:r>
        <w:rPr>
          <w:rFonts w:ascii="Bookman Old Style" w:hAnsi="Bookman Old Style"/>
          <w:sz w:val="28"/>
        </w:rPr>
        <w:t>, повар;</w:t>
      </w:r>
    </w:p>
    <w:p w:rsidR="00B85E9D" w:rsidRDefault="00B85E9D" w:rsidP="00B85E9D">
      <w:pPr>
        <w:spacing w:after="0" w:line="272" w:lineRule="auto"/>
        <w:ind w:right="320"/>
        <w:jc w:val="both"/>
        <w:rPr>
          <w:rFonts w:ascii="Bookman Old Style" w:hAnsi="Bookman Old Style"/>
          <w:sz w:val="28"/>
        </w:rPr>
      </w:pPr>
      <w:proofErr w:type="spellStart"/>
      <w:r>
        <w:rPr>
          <w:rFonts w:ascii="Bookman Old Style" w:hAnsi="Bookman Old Style"/>
          <w:sz w:val="28"/>
        </w:rPr>
        <w:t>Уруджева</w:t>
      </w:r>
      <w:proofErr w:type="spellEnd"/>
      <w:r>
        <w:rPr>
          <w:rFonts w:ascii="Bookman Old Style" w:hAnsi="Bookman Old Style"/>
          <w:sz w:val="28"/>
        </w:rPr>
        <w:t xml:space="preserve"> </w:t>
      </w:r>
      <w:proofErr w:type="spellStart"/>
      <w:r>
        <w:rPr>
          <w:rFonts w:ascii="Bookman Old Style" w:hAnsi="Bookman Old Style"/>
          <w:sz w:val="28"/>
        </w:rPr>
        <w:t>Хурмет</w:t>
      </w:r>
      <w:proofErr w:type="spellEnd"/>
      <w:r>
        <w:rPr>
          <w:rFonts w:ascii="Bookman Old Style" w:hAnsi="Bookman Old Style"/>
          <w:sz w:val="28"/>
        </w:rPr>
        <w:t xml:space="preserve"> </w:t>
      </w:r>
      <w:proofErr w:type="spellStart"/>
      <w:r>
        <w:rPr>
          <w:rFonts w:ascii="Bookman Old Style" w:hAnsi="Bookman Old Style"/>
          <w:sz w:val="28"/>
        </w:rPr>
        <w:t>Муртузаевна</w:t>
      </w:r>
      <w:proofErr w:type="spellEnd"/>
      <w:r>
        <w:rPr>
          <w:rFonts w:ascii="Bookman Old Style" w:hAnsi="Bookman Old Style"/>
          <w:sz w:val="28"/>
        </w:rPr>
        <w:t>, пом. повара;</w:t>
      </w:r>
    </w:p>
    <w:p w:rsidR="00B85E9D" w:rsidRDefault="00B85E9D" w:rsidP="00B85E9D">
      <w:pPr>
        <w:spacing w:after="0" w:line="272" w:lineRule="auto"/>
        <w:ind w:right="320"/>
        <w:jc w:val="both"/>
        <w:rPr>
          <w:rFonts w:ascii="Bookman Old Style" w:hAnsi="Bookman Old Style"/>
          <w:sz w:val="28"/>
        </w:rPr>
      </w:pPr>
      <w:proofErr w:type="spellStart"/>
      <w:r>
        <w:rPr>
          <w:rFonts w:ascii="Bookman Old Style" w:hAnsi="Bookman Old Style"/>
          <w:sz w:val="28"/>
        </w:rPr>
        <w:t>Мирзаханова</w:t>
      </w:r>
      <w:proofErr w:type="spellEnd"/>
      <w:r>
        <w:rPr>
          <w:rFonts w:ascii="Bookman Old Style" w:hAnsi="Bookman Old Style"/>
          <w:sz w:val="28"/>
        </w:rPr>
        <w:t xml:space="preserve"> </w:t>
      </w:r>
      <w:proofErr w:type="spellStart"/>
      <w:r>
        <w:rPr>
          <w:rFonts w:ascii="Bookman Old Style" w:hAnsi="Bookman Old Style"/>
          <w:sz w:val="28"/>
        </w:rPr>
        <w:t>Аминат</w:t>
      </w:r>
      <w:proofErr w:type="spellEnd"/>
      <w:r>
        <w:rPr>
          <w:rFonts w:ascii="Bookman Old Style" w:hAnsi="Bookman Old Style"/>
          <w:sz w:val="28"/>
        </w:rPr>
        <w:t xml:space="preserve"> Магомедовна, </w:t>
      </w:r>
      <w:proofErr w:type="spellStart"/>
      <w:r>
        <w:rPr>
          <w:rFonts w:ascii="Bookman Old Style" w:hAnsi="Bookman Old Style"/>
          <w:sz w:val="28"/>
        </w:rPr>
        <w:t>посудомойщица</w:t>
      </w:r>
      <w:proofErr w:type="spellEnd"/>
      <w:r>
        <w:rPr>
          <w:rFonts w:ascii="Bookman Old Style" w:hAnsi="Bookman Old Style"/>
          <w:sz w:val="28"/>
        </w:rPr>
        <w:t>;</w:t>
      </w:r>
    </w:p>
    <w:p w:rsidR="00B85E9D" w:rsidRDefault="00B85E9D" w:rsidP="00B85E9D">
      <w:pPr>
        <w:spacing w:after="0" w:line="272" w:lineRule="auto"/>
        <w:ind w:right="32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Акопян </w:t>
      </w:r>
      <w:proofErr w:type="spellStart"/>
      <w:r>
        <w:rPr>
          <w:rFonts w:ascii="Bookman Old Style" w:hAnsi="Bookman Old Style"/>
          <w:sz w:val="28"/>
        </w:rPr>
        <w:t>Сарида</w:t>
      </w:r>
      <w:proofErr w:type="spellEnd"/>
      <w:r>
        <w:rPr>
          <w:rFonts w:ascii="Bookman Old Style" w:hAnsi="Bookman Old Style"/>
          <w:sz w:val="28"/>
        </w:rPr>
        <w:t xml:space="preserve"> Магомедовна, техничка;</w:t>
      </w:r>
    </w:p>
    <w:p w:rsidR="00B85E9D" w:rsidRDefault="00B85E9D" w:rsidP="00B85E9D">
      <w:pPr>
        <w:spacing w:line="272" w:lineRule="auto"/>
        <w:ind w:right="320"/>
        <w:jc w:val="both"/>
        <w:rPr>
          <w:rFonts w:ascii="Bookman Old Style" w:hAnsi="Bookman Old Style"/>
          <w:sz w:val="28"/>
        </w:rPr>
      </w:pPr>
      <w:r w:rsidRPr="00003594">
        <w:rPr>
          <w:rFonts w:ascii="Bookman Old Style" w:hAnsi="Bookman Old Style"/>
          <w:sz w:val="28"/>
        </w:rPr>
        <w:t>Все работники столовой имеют допуск к работе в столовой: пройден медосмотр, с</w:t>
      </w:r>
      <w:r>
        <w:rPr>
          <w:rFonts w:ascii="Bookman Old Style" w:hAnsi="Bookman Old Style"/>
          <w:sz w:val="28"/>
        </w:rPr>
        <w:t>деланы все необходимые прививки: АДСМ, КОРЬ, ГЕПАТИТ;</w:t>
      </w:r>
    </w:p>
    <w:p w:rsidR="00B85E9D" w:rsidRDefault="00B85E9D" w:rsidP="00B85E9D">
      <w:pPr>
        <w:spacing w:line="272" w:lineRule="auto"/>
        <w:ind w:right="32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Проведена аттестация по специальности в 2018году.</w:t>
      </w:r>
    </w:p>
    <w:p w:rsidR="00B85E9D" w:rsidRPr="00003594" w:rsidRDefault="00B85E9D" w:rsidP="00B85E9D">
      <w:pPr>
        <w:spacing w:line="272" w:lineRule="auto"/>
        <w:ind w:right="320"/>
        <w:jc w:val="both"/>
        <w:rPr>
          <w:rFonts w:ascii="Bookman Old Style" w:hAnsi="Bookman Old Style"/>
          <w:sz w:val="20"/>
          <w:szCs w:val="20"/>
        </w:rPr>
      </w:pPr>
      <w:r w:rsidRPr="00003594">
        <w:rPr>
          <w:rFonts w:ascii="Bookman Old Style" w:hAnsi="Bookman Old Style"/>
          <w:sz w:val="28"/>
        </w:rPr>
        <w:t xml:space="preserve"> </w:t>
      </w:r>
      <w:r w:rsidRPr="00003594">
        <w:rPr>
          <w:rFonts w:ascii="Bookman Old Style" w:eastAsia="Times New Roman" w:hAnsi="Bookman Old Style" w:cs="Times New Roman"/>
          <w:b/>
          <w:bCs/>
          <w:sz w:val="28"/>
          <w:szCs w:val="28"/>
        </w:rPr>
        <w:t xml:space="preserve">Медицинские книжки </w:t>
      </w:r>
      <w:r w:rsidRPr="00003594">
        <w:rPr>
          <w:rFonts w:ascii="Bookman Old Style" w:eastAsia="Times New Roman" w:hAnsi="Bookman Old Style" w:cs="Times New Roman"/>
          <w:sz w:val="28"/>
          <w:szCs w:val="28"/>
        </w:rPr>
        <w:t>персонала пищеблока соответствуют требованиям</w:t>
      </w:r>
      <w:r w:rsidRPr="00003594">
        <w:rPr>
          <w:rFonts w:ascii="Bookman Old Style" w:eastAsia="Times New Roman" w:hAnsi="Bookman Old Style" w:cs="Times New Roman"/>
          <w:b/>
          <w:bCs/>
          <w:sz w:val="28"/>
          <w:szCs w:val="28"/>
        </w:rPr>
        <w:t xml:space="preserve"> </w:t>
      </w:r>
      <w:r w:rsidRPr="00003594">
        <w:rPr>
          <w:rFonts w:ascii="Bookman Old Style" w:eastAsia="Times New Roman" w:hAnsi="Bookman Old Style" w:cs="Times New Roman"/>
          <w:sz w:val="28"/>
          <w:szCs w:val="28"/>
        </w:rPr>
        <w:t>нормативных документов, своевременно проводится медосмотр и профессиональная гигиеническая подготовка и аттестация. Созданы условия для соблюдения персоналом правил личной гигиены.</w:t>
      </w:r>
    </w:p>
    <w:p w:rsidR="00B85E9D" w:rsidRDefault="00B85E9D" w:rsidP="00B85E9D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7. </w:t>
      </w:r>
      <w:proofErr w:type="gramStart"/>
      <w:r>
        <w:rPr>
          <w:rFonts w:ascii="Bookman Old Style" w:hAnsi="Bookman Old Style"/>
          <w:sz w:val="28"/>
        </w:rPr>
        <w:t>О</w:t>
      </w:r>
      <w:r w:rsidRPr="00037928">
        <w:rPr>
          <w:rFonts w:ascii="Bookman Old Style" w:hAnsi="Bookman Old Style"/>
          <w:sz w:val="28"/>
        </w:rPr>
        <w:t>тветственным</w:t>
      </w:r>
      <w:proofErr w:type="gramEnd"/>
      <w:r w:rsidRPr="00037928">
        <w:rPr>
          <w:rFonts w:ascii="Bookman Old Style" w:hAnsi="Bookman Old Style"/>
          <w:sz w:val="28"/>
        </w:rPr>
        <w:t xml:space="preserve"> за организацию питания от администрации назначена</w:t>
      </w:r>
      <w:r>
        <w:rPr>
          <w:rFonts w:ascii="Bookman Old Style" w:hAnsi="Bookman Old Style"/>
          <w:sz w:val="28"/>
        </w:rPr>
        <w:t xml:space="preserve"> зам. директора по УВР </w:t>
      </w:r>
      <w:r w:rsidRPr="00037928">
        <w:rPr>
          <w:rFonts w:ascii="Bookman Old Style" w:hAnsi="Bookman Old Style"/>
          <w:sz w:val="28"/>
        </w:rPr>
        <w:t xml:space="preserve"> </w:t>
      </w:r>
      <w:proofErr w:type="spellStart"/>
      <w:r w:rsidRPr="00037928">
        <w:rPr>
          <w:rFonts w:ascii="Bookman Old Style" w:hAnsi="Bookman Old Style"/>
          <w:sz w:val="28"/>
        </w:rPr>
        <w:t>Гамидова</w:t>
      </w:r>
      <w:proofErr w:type="spellEnd"/>
      <w:r w:rsidRPr="00037928">
        <w:rPr>
          <w:rFonts w:ascii="Bookman Old Style" w:hAnsi="Bookman Old Style"/>
          <w:sz w:val="28"/>
        </w:rPr>
        <w:t xml:space="preserve"> С.Д.; </w:t>
      </w:r>
    </w:p>
    <w:p w:rsidR="00B85E9D" w:rsidRDefault="00B85E9D" w:rsidP="00B85E9D">
      <w:pPr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8. </w:t>
      </w:r>
      <w:r w:rsidRPr="00037928">
        <w:rPr>
          <w:rFonts w:ascii="Bookman Old Style" w:hAnsi="Bookman Old Style"/>
          <w:sz w:val="28"/>
        </w:rPr>
        <w:t>В школе разработан пакет нормативных документов:</w:t>
      </w:r>
    </w:p>
    <w:p w:rsidR="00B85E9D" w:rsidRPr="009F4F48" w:rsidRDefault="00B85E9D" w:rsidP="00B85E9D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hAnsi="Bookman Old Style"/>
          <w:sz w:val="28"/>
          <w:szCs w:val="28"/>
        </w:rPr>
        <w:t>-</w:t>
      </w:r>
      <w:r w:rsidRPr="009F4F48">
        <w:rPr>
          <w:rFonts w:ascii="Bookman Old Style" w:hAnsi="Bookman Old Style"/>
          <w:sz w:val="28"/>
          <w:szCs w:val="28"/>
        </w:rPr>
        <w:t xml:space="preserve"> «</w:t>
      </w:r>
      <w:r w:rsidRPr="009F4F48">
        <w:rPr>
          <w:rFonts w:ascii="Bookman Old Style" w:hAnsi="Bookman Old Style"/>
          <w:sz w:val="28"/>
          <w:szCs w:val="28"/>
          <w:lang w:eastAsia="ru-RU"/>
        </w:rPr>
        <w:t xml:space="preserve">Положение о  </w:t>
      </w:r>
      <w:proofErr w:type="spellStart"/>
      <w:r w:rsidRPr="009F4F48">
        <w:rPr>
          <w:rFonts w:ascii="Bookman Old Style" w:hAnsi="Bookman Old Style"/>
          <w:sz w:val="28"/>
          <w:szCs w:val="28"/>
          <w:lang w:eastAsia="ru-RU"/>
        </w:rPr>
        <w:t>бракеражной</w:t>
      </w:r>
      <w:proofErr w:type="spellEnd"/>
      <w:r w:rsidRPr="009F4F48">
        <w:rPr>
          <w:rFonts w:ascii="Bookman Old Style" w:hAnsi="Bookman Old Style"/>
          <w:sz w:val="28"/>
          <w:szCs w:val="28"/>
          <w:lang w:eastAsia="ru-RU"/>
        </w:rPr>
        <w:t xml:space="preserve"> комиссии»</w:t>
      </w:r>
      <w:r w:rsidRPr="00165258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Pr="009F4F48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</w:t>
      </w:r>
      <w:r w:rsidRPr="00376727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ринято на заседании педагогического совета МБОУ «СОШ №1»</w:t>
      </w: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(</w:t>
      </w:r>
      <w:r w:rsidR="00F20D8E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протокол №1 от 20 августа 2020</w:t>
      </w:r>
      <w:r w:rsidRPr="009F4F48">
        <w:rPr>
          <w:rFonts w:ascii="Bookman Old Style" w:eastAsia="Times New Roman" w:hAnsi="Bookman Old Style" w:cs="Times New Roman"/>
          <w:sz w:val="28"/>
          <w:szCs w:val="28"/>
          <w:lang w:eastAsia="ru-RU"/>
        </w:rPr>
        <w:t>г)</w:t>
      </w:r>
      <w:r w:rsidRPr="00376727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Pr="009F4F48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и утверждено директором МБОУ «СОШ №1» Алиевой Ф. Г.</w:t>
      </w:r>
    </w:p>
    <w:p w:rsidR="00B85E9D" w:rsidRPr="009F4F48" w:rsidRDefault="00B85E9D" w:rsidP="00B85E9D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-</w:t>
      </w:r>
      <w:r w:rsidRPr="009F4F48">
        <w:rPr>
          <w:rFonts w:ascii="Bookman Old Style" w:hAnsi="Bookman Old Style" w:cs="Times New Roman"/>
          <w:sz w:val="28"/>
          <w:szCs w:val="28"/>
        </w:rPr>
        <w:t xml:space="preserve">«Положение о школьной столовой», </w:t>
      </w:r>
      <w:r w:rsidRPr="009F4F48">
        <w:rPr>
          <w:rFonts w:ascii="Bookman Old Style" w:eastAsia="Times New Roman" w:hAnsi="Bookman Old Style" w:cs="Times New Roman"/>
          <w:sz w:val="28"/>
          <w:szCs w:val="28"/>
          <w:lang w:eastAsia="ru-RU"/>
        </w:rPr>
        <w:t>утверждено директором МБОУ «СОШ №1» Алиевой Ф. Г. и согласовано с председателем ПК</w:t>
      </w:r>
      <w:r w:rsidR="00F20D8E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МБОУ «СОШ №1» </w:t>
      </w:r>
      <w:proofErr w:type="spellStart"/>
      <w:r w:rsidR="00F20D8E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Мирзаевой</w:t>
      </w:r>
      <w:proofErr w:type="spellEnd"/>
      <w:r w:rsidR="00F20D8E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А.М.22 августа 2020</w:t>
      </w:r>
      <w:r w:rsidRPr="009F4F48">
        <w:rPr>
          <w:rFonts w:ascii="Bookman Old Style" w:eastAsia="Times New Roman" w:hAnsi="Bookman Old Style" w:cs="Times New Roman"/>
          <w:sz w:val="28"/>
          <w:szCs w:val="28"/>
          <w:lang w:eastAsia="ru-RU"/>
        </w:rPr>
        <w:t>г</w:t>
      </w:r>
    </w:p>
    <w:p w:rsidR="00B85E9D" w:rsidRDefault="00B85E9D" w:rsidP="00B85E9D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lang w:eastAsia="ru-RU"/>
        </w:rPr>
        <w:t>-</w:t>
      </w:r>
      <w:r>
        <w:rPr>
          <w:rFonts w:ascii="Bookman Old Style" w:hAnsi="Bookman Old Style"/>
          <w:sz w:val="28"/>
          <w:szCs w:val="28"/>
        </w:rPr>
        <w:t>Приказ</w:t>
      </w:r>
      <w:r w:rsidRPr="009F4F48">
        <w:rPr>
          <w:rFonts w:ascii="Bookman Old Style" w:hAnsi="Bookman Old Style"/>
          <w:sz w:val="28"/>
          <w:szCs w:val="28"/>
        </w:rPr>
        <w:t xml:space="preserve"> "Об организации </w:t>
      </w:r>
      <w:r w:rsidR="00F20D8E">
        <w:rPr>
          <w:rFonts w:ascii="Bookman Old Style" w:hAnsi="Bookman Old Style"/>
          <w:sz w:val="28"/>
          <w:szCs w:val="28"/>
        </w:rPr>
        <w:t>питания в школе» от 22 августа 2020</w:t>
      </w:r>
      <w:r w:rsidRPr="009F4F48">
        <w:rPr>
          <w:rFonts w:ascii="Bookman Old Style" w:hAnsi="Bookman Old Style"/>
          <w:sz w:val="28"/>
          <w:szCs w:val="28"/>
        </w:rPr>
        <w:t>г</w:t>
      </w:r>
      <w:r w:rsidR="00F20D8E">
        <w:rPr>
          <w:rFonts w:ascii="Bookman Old Style" w:hAnsi="Bookman Old Style"/>
          <w:sz w:val="28"/>
          <w:szCs w:val="28"/>
        </w:rPr>
        <w:t xml:space="preserve"> №36</w:t>
      </w:r>
      <w:r>
        <w:rPr>
          <w:rFonts w:ascii="Bookman Old Style" w:hAnsi="Bookman Old Style"/>
          <w:sz w:val="28"/>
          <w:szCs w:val="28"/>
        </w:rPr>
        <w:t xml:space="preserve">; </w:t>
      </w:r>
    </w:p>
    <w:p w:rsidR="00B85E9D" w:rsidRPr="009F4F48" w:rsidRDefault="00B85E9D" w:rsidP="00B85E9D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-Приказ «О соблюдении санитарных норм в школьной ст</w:t>
      </w:r>
      <w:r w:rsidR="00F20D8E">
        <w:rPr>
          <w:rFonts w:ascii="Bookman Old Style" w:hAnsi="Bookman Old Style"/>
          <w:sz w:val="28"/>
          <w:szCs w:val="28"/>
        </w:rPr>
        <w:t>оловой» от 22 августа 2020г № 36</w:t>
      </w:r>
      <w:r>
        <w:rPr>
          <w:rFonts w:ascii="Bookman Old Style" w:hAnsi="Bookman Old Style"/>
          <w:sz w:val="28"/>
          <w:szCs w:val="28"/>
        </w:rPr>
        <w:t>-1;                                                                              -- -П</w:t>
      </w:r>
      <w:r w:rsidRPr="009F4F48">
        <w:rPr>
          <w:rFonts w:ascii="Bookman Old Style" w:hAnsi="Bookman Old Style"/>
          <w:sz w:val="28"/>
          <w:szCs w:val="28"/>
        </w:rPr>
        <w:t xml:space="preserve">риказ «О создании </w:t>
      </w:r>
      <w:proofErr w:type="spellStart"/>
      <w:r w:rsidRPr="009F4F48">
        <w:rPr>
          <w:rFonts w:ascii="Bookman Old Style" w:hAnsi="Bookman Old Style"/>
          <w:sz w:val="28"/>
          <w:szCs w:val="28"/>
        </w:rPr>
        <w:t>бракеражной</w:t>
      </w:r>
      <w:proofErr w:type="spellEnd"/>
      <w:r w:rsidRPr="009F4F48">
        <w:rPr>
          <w:rFonts w:ascii="Bookman Old Style" w:hAnsi="Bookman Old Style"/>
          <w:sz w:val="28"/>
          <w:szCs w:val="28"/>
        </w:rPr>
        <w:t xml:space="preserve"> комиссии  в Муниципальном бюджетном общеобразовательном учреждении  «Средняя общеобразовательная школа №1»  городского округа «город Каспийск» от</w:t>
      </w:r>
      <w:r w:rsidR="00F20D8E">
        <w:rPr>
          <w:rFonts w:ascii="Bookman Old Style" w:hAnsi="Bookman Old Style"/>
          <w:sz w:val="28"/>
          <w:szCs w:val="28"/>
        </w:rPr>
        <w:t xml:space="preserve"> «22»   августа 2020 г   №37</w:t>
      </w:r>
      <w:r>
        <w:rPr>
          <w:rFonts w:ascii="Bookman Old Style" w:hAnsi="Bookman Old Style"/>
          <w:sz w:val="28"/>
          <w:szCs w:val="28"/>
        </w:rPr>
        <w:t>;</w:t>
      </w:r>
    </w:p>
    <w:p w:rsidR="00B85E9D" w:rsidRDefault="00B85E9D" w:rsidP="00B85E9D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</w:t>
      </w:r>
      <w:r w:rsidRPr="00437ED8">
        <w:rPr>
          <w:rFonts w:ascii="Bookman Old Style" w:hAnsi="Bookman Old Style"/>
          <w:sz w:val="28"/>
          <w:szCs w:val="28"/>
        </w:rPr>
        <w:t xml:space="preserve">Программа  по совершенствованию организации горячего питания  </w:t>
      </w:r>
      <w:proofErr w:type="gramStart"/>
      <w:r w:rsidRPr="00437ED8">
        <w:rPr>
          <w:rFonts w:ascii="Bookman Old Style" w:hAnsi="Bookman Old Style"/>
          <w:sz w:val="28"/>
          <w:szCs w:val="28"/>
        </w:rPr>
        <w:t>обучающихся</w:t>
      </w:r>
      <w:proofErr w:type="gramEnd"/>
      <w:r>
        <w:rPr>
          <w:rFonts w:ascii="Bookman Old Style" w:hAnsi="Bookman Old Style"/>
          <w:sz w:val="28"/>
          <w:szCs w:val="28"/>
        </w:rPr>
        <w:t xml:space="preserve">  </w:t>
      </w:r>
      <w:r w:rsidRPr="00437ED8">
        <w:rPr>
          <w:rFonts w:ascii="Bookman Old Style" w:hAnsi="Bookman Old Style"/>
          <w:sz w:val="28"/>
          <w:szCs w:val="28"/>
        </w:rPr>
        <w:t>«Школа – территория здорового питания», срок реализации 2019- 2021 годы, утверждена приказом директора МБОУ «СОШ №1» Алиевой Ф.Г. № 93 от 29 августа 2019г</w:t>
      </w:r>
      <w:r>
        <w:rPr>
          <w:rFonts w:ascii="Bookman Old Style" w:hAnsi="Bookman Old Style"/>
          <w:sz w:val="28"/>
          <w:szCs w:val="28"/>
        </w:rPr>
        <w:t>.;</w:t>
      </w:r>
    </w:p>
    <w:p w:rsidR="00B85E9D" w:rsidRPr="00263D62" w:rsidRDefault="00B85E9D" w:rsidP="00B85E9D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  <w:szCs w:val="28"/>
        </w:rPr>
        <w:t>9.</w:t>
      </w:r>
      <w:r w:rsidRPr="00AC5837">
        <w:rPr>
          <w:rFonts w:ascii="Bookman Old Style" w:hAnsi="Bookman Old Style"/>
          <w:sz w:val="28"/>
        </w:rPr>
        <w:t xml:space="preserve"> </w:t>
      </w:r>
      <w:r w:rsidRPr="00263D62">
        <w:rPr>
          <w:rFonts w:ascii="Bookman Old Style" w:hAnsi="Bookman Old Style"/>
          <w:sz w:val="28"/>
        </w:rPr>
        <w:t xml:space="preserve">Для осуществления контроля качества доставляемых продуктов и соблюдения </w:t>
      </w:r>
      <w:proofErr w:type="spellStart"/>
      <w:r w:rsidRPr="00263D62">
        <w:rPr>
          <w:rFonts w:ascii="Bookman Old Style" w:hAnsi="Bookman Old Style"/>
          <w:sz w:val="28"/>
        </w:rPr>
        <w:t>санитарно</w:t>
      </w:r>
      <w:proofErr w:type="spellEnd"/>
      <w:r w:rsidRPr="00263D62">
        <w:rPr>
          <w:rFonts w:ascii="Bookman Old Style" w:hAnsi="Bookman Old Style"/>
          <w:sz w:val="28"/>
        </w:rPr>
        <w:t xml:space="preserve"> – </w:t>
      </w:r>
      <w:proofErr w:type="spellStart"/>
      <w:r w:rsidRPr="00263D62">
        <w:rPr>
          <w:rFonts w:ascii="Bookman Old Style" w:hAnsi="Bookman Old Style"/>
          <w:sz w:val="28"/>
        </w:rPr>
        <w:t>эпидемилогических</w:t>
      </w:r>
      <w:proofErr w:type="spellEnd"/>
      <w:r w:rsidRPr="00263D62">
        <w:rPr>
          <w:rFonts w:ascii="Bookman Old Style" w:hAnsi="Bookman Old Style"/>
          <w:sz w:val="28"/>
        </w:rPr>
        <w:t xml:space="preserve"> требований приказом директора школы создана </w:t>
      </w:r>
      <w:proofErr w:type="spellStart"/>
      <w:r w:rsidRPr="00263D62">
        <w:rPr>
          <w:rFonts w:ascii="Bookman Old Style" w:hAnsi="Bookman Old Style"/>
          <w:sz w:val="28"/>
        </w:rPr>
        <w:t>бракеражная</w:t>
      </w:r>
      <w:proofErr w:type="spellEnd"/>
      <w:r w:rsidRPr="00263D62">
        <w:rPr>
          <w:rFonts w:ascii="Bookman Old Style" w:hAnsi="Bookman Old Style"/>
          <w:sz w:val="28"/>
        </w:rPr>
        <w:t xml:space="preserve"> комиссия</w:t>
      </w:r>
      <w:r>
        <w:rPr>
          <w:rFonts w:ascii="Bookman Old Style" w:hAnsi="Bookman Old Style"/>
          <w:sz w:val="28"/>
        </w:rPr>
        <w:t>.</w:t>
      </w:r>
    </w:p>
    <w:p w:rsidR="00B85E9D" w:rsidRDefault="00B85E9D" w:rsidP="00B85E9D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8"/>
        </w:rPr>
        <w:t>О</w:t>
      </w:r>
      <w:r w:rsidRPr="00037928">
        <w:rPr>
          <w:rFonts w:ascii="Bookman Old Style" w:hAnsi="Bookman Old Style"/>
          <w:sz w:val="28"/>
        </w:rPr>
        <w:t>предел</w:t>
      </w:r>
      <w:r>
        <w:rPr>
          <w:rFonts w:ascii="Bookman Old Style" w:hAnsi="Bookman Old Style"/>
          <w:sz w:val="28"/>
        </w:rPr>
        <w:t xml:space="preserve">ен состав </w:t>
      </w:r>
      <w:proofErr w:type="spellStart"/>
      <w:r>
        <w:rPr>
          <w:rFonts w:ascii="Bookman Old Style" w:hAnsi="Bookman Old Style"/>
          <w:sz w:val="28"/>
        </w:rPr>
        <w:t>бракеражной</w:t>
      </w:r>
      <w:proofErr w:type="spellEnd"/>
      <w:r>
        <w:rPr>
          <w:rFonts w:ascii="Bookman Old Style" w:hAnsi="Bookman Old Style"/>
          <w:sz w:val="28"/>
        </w:rPr>
        <w:t xml:space="preserve"> комиссии</w:t>
      </w:r>
      <w:r w:rsidRPr="0091724F">
        <w:rPr>
          <w:rFonts w:ascii="Bookman Old Style" w:hAnsi="Bookman Old Style"/>
          <w:sz w:val="24"/>
        </w:rPr>
        <w:t xml:space="preserve">: </w:t>
      </w:r>
    </w:p>
    <w:p w:rsidR="00A7575B" w:rsidRDefault="00A7575B" w:rsidP="00B85E9D">
      <w:pPr>
        <w:rPr>
          <w:rFonts w:ascii="Bookman Old Style" w:hAnsi="Bookman Old Style"/>
          <w:sz w:val="24"/>
        </w:rPr>
      </w:pPr>
    </w:p>
    <w:p w:rsidR="00F20D8E" w:rsidRDefault="00F20D8E" w:rsidP="00B85E9D">
      <w:pPr>
        <w:rPr>
          <w:rFonts w:ascii="Bookman Old Style" w:hAnsi="Bookman Old Style"/>
          <w:sz w:val="24"/>
        </w:rPr>
      </w:pPr>
    </w:p>
    <w:p w:rsidR="00B85E9D" w:rsidRPr="00B85E9D" w:rsidRDefault="00B85E9D" w:rsidP="00B85E9D">
      <w:pPr>
        <w:contextualSpacing/>
        <w:jc w:val="both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proofErr w:type="spellStart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lastRenderedPageBreak/>
        <w:t>Гамидова</w:t>
      </w:r>
      <w:proofErr w:type="spellEnd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 xml:space="preserve"> С.Д., заместитель директора по УВР, председатель комиссии;</w:t>
      </w:r>
    </w:p>
    <w:p w:rsidR="00B85E9D" w:rsidRPr="00B85E9D" w:rsidRDefault="00B85E9D" w:rsidP="00B85E9D">
      <w:pPr>
        <w:contextualSpacing/>
        <w:jc w:val="both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 xml:space="preserve">Рамазанов И.М., </w:t>
      </w:r>
      <w:proofErr w:type="gramStart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заведующий</w:t>
      </w:r>
      <w:proofErr w:type="gramEnd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 xml:space="preserve"> хозяйственной части, член комиссии;</w:t>
      </w:r>
    </w:p>
    <w:p w:rsidR="00B85E9D" w:rsidRPr="00B85E9D" w:rsidRDefault="00B85E9D" w:rsidP="00B85E9D">
      <w:pPr>
        <w:contextualSpacing/>
        <w:jc w:val="both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proofErr w:type="spellStart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Мирзаева</w:t>
      </w:r>
      <w:proofErr w:type="spellEnd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 xml:space="preserve"> А.М., председатель профкома, член комиссии;</w:t>
      </w:r>
    </w:p>
    <w:p w:rsidR="00B85E9D" w:rsidRPr="00B85E9D" w:rsidRDefault="00B85E9D" w:rsidP="00B85E9D">
      <w:pPr>
        <w:contextualSpacing/>
        <w:jc w:val="both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proofErr w:type="spellStart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Кадиева</w:t>
      </w:r>
      <w:proofErr w:type="spellEnd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 xml:space="preserve"> Т.С.,  медицинский работник;</w:t>
      </w:r>
    </w:p>
    <w:p w:rsidR="00B85E9D" w:rsidRPr="00B85E9D" w:rsidRDefault="00B85E9D" w:rsidP="00B85E9D">
      <w:pPr>
        <w:contextualSpacing/>
        <w:jc w:val="both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proofErr w:type="spellStart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Багомедова</w:t>
      </w:r>
      <w:proofErr w:type="spellEnd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 xml:space="preserve"> П.С., медицинский работник;</w:t>
      </w:r>
    </w:p>
    <w:p w:rsidR="00B85E9D" w:rsidRPr="00B85E9D" w:rsidRDefault="00B85E9D" w:rsidP="00B85E9D">
      <w:pPr>
        <w:contextualSpacing/>
        <w:jc w:val="both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proofErr w:type="spellStart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Газалиева</w:t>
      </w:r>
      <w:proofErr w:type="spellEnd"/>
      <w:r w:rsidRPr="00B85E9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 xml:space="preserve"> С. М., родительский комитет;</w:t>
      </w:r>
    </w:p>
    <w:p w:rsidR="00B85E9D" w:rsidRDefault="00B85E9D" w:rsidP="00B85E9D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8"/>
        </w:rPr>
      </w:pPr>
      <w:r w:rsidRPr="005C2A3F">
        <w:rPr>
          <w:rFonts w:ascii="Bookman Old Style" w:hAnsi="Bookman Old Style"/>
          <w:sz w:val="28"/>
        </w:rPr>
        <w:t>Оценка качества блюд и кулинарных изделий заносится в журнал установочной формы и оформляется подписями членов комиссии ежедневно.</w:t>
      </w:r>
    </w:p>
    <w:p w:rsidR="00B85E9D" w:rsidRPr="005C2A3F" w:rsidRDefault="00B85E9D" w:rsidP="00B85E9D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Акт о проверке составляется один раз в месяц.</w:t>
      </w:r>
    </w:p>
    <w:p w:rsidR="00B85E9D" w:rsidRDefault="00B85E9D" w:rsidP="00B85E9D">
      <w:pPr>
        <w:contextualSpacing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B85E9D" w:rsidRDefault="00B85E9D" w:rsidP="00B85E9D">
      <w:pPr>
        <w:contextualSpacing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10. Пищеблок контролируют медицинские фельдшера: </w:t>
      </w:r>
      <w:proofErr w:type="spellStart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Кадиева</w:t>
      </w:r>
      <w:proofErr w:type="spellEnd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Тамара </w:t>
      </w:r>
      <w:proofErr w:type="spellStart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Самировна</w:t>
      </w:r>
      <w:proofErr w:type="spellEnd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Багомедова</w:t>
      </w:r>
      <w:proofErr w:type="spellEnd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Патимат</w:t>
      </w:r>
      <w:proofErr w:type="spellEnd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Саидовна</w:t>
      </w:r>
      <w:proofErr w:type="spellEnd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. Фельдшера входят в состав </w:t>
      </w:r>
      <w:proofErr w:type="spellStart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бракеражной</w:t>
      </w:r>
      <w:proofErr w:type="spellEnd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комиссии, участвуют в проверках, берут пробу готовой продукции и хранят ее в холодильнике 72 часа. Ведут Журнал учета температурного холодильного оборудования, журнал проведения витаминизации третьих и сладких блюд, Журнал здоровья, Журнал бракеража готовой кулинарной продукции.</w:t>
      </w:r>
    </w:p>
    <w:p w:rsidR="00B85E9D" w:rsidRPr="005C2A3F" w:rsidRDefault="008D0549" w:rsidP="00B85E9D">
      <w:pPr>
        <w:tabs>
          <w:tab w:val="left" w:pos="653"/>
        </w:tabs>
        <w:spacing w:after="0" w:line="265" w:lineRule="auto"/>
        <w:ind w:right="320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11</w:t>
      </w:r>
      <w:r w:rsidR="00B85E9D">
        <w:rPr>
          <w:rFonts w:ascii="Bookman Old Style" w:eastAsia="Times New Roman" w:hAnsi="Bookman Old Style" w:cs="Times New Roman"/>
          <w:sz w:val="28"/>
          <w:szCs w:val="28"/>
          <w:lang w:eastAsia="ru-RU"/>
        </w:rPr>
        <w:t>.</w:t>
      </w:r>
      <w:r w:rsidR="00B85E9D" w:rsidRPr="006229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85E9D" w:rsidRPr="005C2A3F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Документация по питанию поваром ведется своевременно, имеются журналы бракеража сырой и готовой продукции,  журнал контроля выхода готовых блюд, накопительные </w:t>
      </w:r>
      <w:r w:rsidR="00B85E9D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ведомости, журнал посещаемости, Журнал учета продуктов питания. </w:t>
      </w:r>
      <w:r w:rsidR="00B85E9D" w:rsidRPr="005C2A3F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Имеются технологические карты на каждое блюдо.</w:t>
      </w:r>
    </w:p>
    <w:p w:rsidR="00B85E9D" w:rsidRDefault="008D0549" w:rsidP="00B85E9D">
      <w:pPr>
        <w:contextualSpacing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12</w:t>
      </w:r>
      <w:r w:rsidR="00B85E9D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. Рабочее </w:t>
      </w: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время работников пищеблока: с 08</w:t>
      </w:r>
      <w:r w:rsidR="00B85E9D">
        <w:rPr>
          <w:rFonts w:ascii="Bookman Old Style" w:eastAsia="Times New Roman" w:hAnsi="Bookman Old Style" w:cs="Times New Roman"/>
          <w:sz w:val="28"/>
          <w:szCs w:val="28"/>
          <w:lang w:eastAsia="ru-RU"/>
        </w:rPr>
        <w:t>.00 до 18.00.</w:t>
      </w:r>
    </w:p>
    <w:p w:rsidR="00B85E9D" w:rsidRDefault="00B85E9D" w:rsidP="00D732A0">
      <w:pPr>
        <w:contextualSpacing/>
        <w:jc w:val="center"/>
        <w:rPr>
          <w:rFonts w:ascii="Bookman Old Style" w:hAnsi="Bookman Old Style"/>
          <w:sz w:val="28"/>
        </w:rPr>
      </w:pPr>
      <w:r w:rsidRPr="00583BA7">
        <w:rPr>
          <w:rFonts w:ascii="Bookman Old Style" w:hAnsi="Bookman Old Style"/>
          <w:sz w:val="28"/>
        </w:rPr>
        <w:t xml:space="preserve"> </w:t>
      </w:r>
      <w:r w:rsidRPr="00D732A0">
        <w:rPr>
          <w:rFonts w:ascii="Bookman Old Style" w:hAnsi="Bookman Old Style"/>
          <w:b/>
          <w:sz w:val="40"/>
        </w:rPr>
        <w:t>В школьн</w:t>
      </w:r>
      <w:r w:rsidR="008D0549" w:rsidRPr="00D732A0">
        <w:rPr>
          <w:rFonts w:ascii="Bookman Old Style" w:hAnsi="Bookman Old Style"/>
          <w:b/>
          <w:sz w:val="40"/>
        </w:rPr>
        <w:t xml:space="preserve">ой столовой имеется  </w:t>
      </w:r>
      <w:r w:rsidRPr="00D732A0">
        <w:rPr>
          <w:rFonts w:ascii="Bookman Old Style" w:hAnsi="Bookman Old Style"/>
          <w:b/>
          <w:sz w:val="40"/>
        </w:rPr>
        <w:t xml:space="preserve"> технологическое оборудование:</w:t>
      </w:r>
    </w:p>
    <w:p w:rsidR="00D732A0" w:rsidRDefault="00D732A0" w:rsidP="00B85E9D">
      <w:pPr>
        <w:contextualSpacing/>
        <w:jc w:val="both"/>
        <w:rPr>
          <w:rFonts w:ascii="Bookman Old Style" w:hAnsi="Bookman Old Style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6446"/>
        <w:gridCol w:w="3561"/>
      </w:tblGrid>
      <w:tr w:rsidR="006263EC" w:rsidTr="006263EC">
        <w:tc>
          <w:tcPr>
            <w:tcW w:w="675" w:type="dxa"/>
          </w:tcPr>
          <w:p w:rsidR="006263EC" w:rsidRPr="00D732A0" w:rsidRDefault="006263EC" w:rsidP="00B85E9D">
            <w:pPr>
              <w:contextualSpacing/>
              <w:jc w:val="both"/>
              <w:rPr>
                <w:rFonts w:ascii="Bookman Old Style" w:hAnsi="Bookman Old Style"/>
                <w:b/>
                <w:sz w:val="28"/>
              </w:rPr>
            </w:pPr>
            <w:r w:rsidRPr="00D732A0">
              <w:rPr>
                <w:rFonts w:ascii="Bookman Old Style" w:hAnsi="Bookman Old Style"/>
                <w:b/>
                <w:sz w:val="28"/>
              </w:rPr>
              <w:t>№</w:t>
            </w:r>
          </w:p>
        </w:tc>
        <w:tc>
          <w:tcPr>
            <w:tcW w:w="6446" w:type="dxa"/>
          </w:tcPr>
          <w:p w:rsidR="006263EC" w:rsidRPr="00D732A0" w:rsidRDefault="006263EC" w:rsidP="00B85E9D">
            <w:pPr>
              <w:contextualSpacing/>
              <w:jc w:val="both"/>
              <w:rPr>
                <w:rFonts w:ascii="Bookman Old Style" w:hAnsi="Bookman Old Style"/>
                <w:b/>
                <w:sz w:val="28"/>
              </w:rPr>
            </w:pPr>
            <w:r w:rsidRPr="00D732A0">
              <w:rPr>
                <w:rFonts w:ascii="Bookman Old Style" w:hAnsi="Bookman Old Style"/>
                <w:b/>
                <w:sz w:val="28"/>
              </w:rPr>
              <w:t>НАИМЕНОВАНИЕ ОБОРУДОВАНИЯ</w:t>
            </w:r>
          </w:p>
        </w:tc>
        <w:tc>
          <w:tcPr>
            <w:tcW w:w="3561" w:type="dxa"/>
          </w:tcPr>
          <w:p w:rsidR="006263EC" w:rsidRPr="00D732A0" w:rsidRDefault="006263EC" w:rsidP="00B85E9D">
            <w:pPr>
              <w:contextualSpacing/>
              <w:jc w:val="both"/>
              <w:rPr>
                <w:rFonts w:ascii="Bookman Old Style" w:hAnsi="Bookman Old Style"/>
                <w:b/>
                <w:sz w:val="28"/>
              </w:rPr>
            </w:pPr>
            <w:r w:rsidRPr="00D732A0">
              <w:rPr>
                <w:rFonts w:ascii="Bookman Old Style" w:hAnsi="Bookman Old Style"/>
                <w:b/>
                <w:sz w:val="28"/>
              </w:rPr>
              <w:t>КОЛИЧЕСТВО</w:t>
            </w:r>
          </w:p>
        </w:tc>
      </w:tr>
      <w:tr w:rsidR="00D732A0" w:rsidTr="00A11C3F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10007" w:type="dxa"/>
            <w:gridSpan w:val="2"/>
          </w:tcPr>
          <w:p w:rsidR="00D732A0" w:rsidRPr="00D732A0" w:rsidRDefault="00D732A0" w:rsidP="00D732A0">
            <w:pPr>
              <w:contextualSpacing/>
              <w:jc w:val="both"/>
              <w:rPr>
                <w:rFonts w:ascii="Bookman Old Style" w:hAnsi="Bookman Old Style"/>
                <w:b/>
                <w:color w:val="C00000"/>
                <w:sz w:val="36"/>
              </w:rPr>
            </w:pPr>
          </w:p>
          <w:p w:rsidR="00D732A0" w:rsidRPr="00D732A0" w:rsidRDefault="00D732A0" w:rsidP="00D732A0">
            <w:pPr>
              <w:contextualSpacing/>
              <w:jc w:val="both"/>
              <w:rPr>
                <w:rFonts w:ascii="Bookman Old Style" w:hAnsi="Bookman Old Style"/>
                <w:b/>
                <w:color w:val="C00000"/>
                <w:sz w:val="36"/>
              </w:rPr>
            </w:pPr>
            <w:r w:rsidRPr="00D732A0">
              <w:rPr>
                <w:rFonts w:ascii="Bookman Old Style" w:hAnsi="Bookman Old Style"/>
                <w:b/>
                <w:color w:val="C00000"/>
                <w:sz w:val="36"/>
              </w:rPr>
              <w:t>Столовая (зал)</w:t>
            </w:r>
          </w:p>
          <w:p w:rsidR="00D732A0" w:rsidRPr="00D732A0" w:rsidRDefault="00D732A0" w:rsidP="00B85E9D">
            <w:pPr>
              <w:contextualSpacing/>
              <w:jc w:val="both"/>
              <w:rPr>
                <w:rFonts w:ascii="Bookman Old Style" w:hAnsi="Bookman Old Style"/>
                <w:color w:val="C00000"/>
                <w:sz w:val="36"/>
              </w:rPr>
            </w:pPr>
          </w:p>
        </w:tc>
      </w:tr>
      <w:tr w:rsidR="006263EC" w:rsidTr="006263EC">
        <w:tc>
          <w:tcPr>
            <w:tcW w:w="675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</w:t>
            </w:r>
          </w:p>
        </w:tc>
        <w:tc>
          <w:tcPr>
            <w:tcW w:w="6446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Обеденные столы:</w:t>
            </w:r>
          </w:p>
        </w:tc>
        <w:tc>
          <w:tcPr>
            <w:tcW w:w="3561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30 шт.</w:t>
            </w:r>
          </w:p>
        </w:tc>
      </w:tr>
      <w:tr w:rsidR="006263EC" w:rsidTr="006263EC">
        <w:tc>
          <w:tcPr>
            <w:tcW w:w="675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2</w:t>
            </w:r>
          </w:p>
        </w:tc>
        <w:tc>
          <w:tcPr>
            <w:tcW w:w="6446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Стулья</w:t>
            </w:r>
          </w:p>
        </w:tc>
        <w:tc>
          <w:tcPr>
            <w:tcW w:w="3561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120 шт.</w:t>
            </w:r>
          </w:p>
        </w:tc>
      </w:tr>
      <w:tr w:rsidR="006263EC" w:rsidTr="006263EC">
        <w:tc>
          <w:tcPr>
            <w:tcW w:w="675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3</w:t>
            </w:r>
          </w:p>
        </w:tc>
        <w:tc>
          <w:tcPr>
            <w:tcW w:w="6446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 xml:space="preserve">Рукомойники  </w:t>
            </w:r>
          </w:p>
        </w:tc>
        <w:tc>
          <w:tcPr>
            <w:tcW w:w="3561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10 шт.</w:t>
            </w:r>
          </w:p>
        </w:tc>
      </w:tr>
      <w:tr w:rsidR="006263EC" w:rsidTr="006263EC">
        <w:tc>
          <w:tcPr>
            <w:tcW w:w="675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4</w:t>
            </w:r>
          </w:p>
        </w:tc>
        <w:tc>
          <w:tcPr>
            <w:tcW w:w="6446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Сушилки для рук</w:t>
            </w:r>
          </w:p>
        </w:tc>
        <w:tc>
          <w:tcPr>
            <w:tcW w:w="3561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2 шт.</w:t>
            </w:r>
          </w:p>
        </w:tc>
      </w:tr>
      <w:tr w:rsidR="00D732A0" w:rsidTr="00134C6A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10007" w:type="dxa"/>
            <w:gridSpan w:val="2"/>
          </w:tcPr>
          <w:p w:rsidR="00D732A0" w:rsidRPr="00D732A0" w:rsidRDefault="00D732A0" w:rsidP="00D732A0">
            <w:pPr>
              <w:contextualSpacing/>
              <w:jc w:val="both"/>
              <w:rPr>
                <w:rFonts w:ascii="Bookman Old Style" w:hAnsi="Bookman Old Style"/>
                <w:b/>
                <w:color w:val="C00000"/>
                <w:sz w:val="36"/>
              </w:rPr>
            </w:pPr>
            <w:r w:rsidRPr="00D732A0">
              <w:rPr>
                <w:rFonts w:ascii="Bookman Old Style" w:hAnsi="Bookman Old Style"/>
                <w:b/>
                <w:color w:val="C00000"/>
                <w:sz w:val="36"/>
              </w:rPr>
              <w:t>Кухня</w:t>
            </w:r>
          </w:p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</w:tr>
      <w:tr w:rsidR="006263EC" w:rsidTr="006263EC">
        <w:tc>
          <w:tcPr>
            <w:tcW w:w="675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</w:t>
            </w:r>
          </w:p>
        </w:tc>
        <w:tc>
          <w:tcPr>
            <w:tcW w:w="6446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Стеллажи железные</w:t>
            </w:r>
          </w:p>
        </w:tc>
        <w:tc>
          <w:tcPr>
            <w:tcW w:w="3561" w:type="dxa"/>
          </w:tcPr>
          <w:p w:rsidR="006263EC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4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lastRenderedPageBreak/>
              <w:t>2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Печь ОП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2 шт.</w:t>
            </w:r>
          </w:p>
        </w:tc>
      </w:tr>
      <w:tr w:rsidR="00D732A0" w:rsidTr="00D732A0">
        <w:trPr>
          <w:trHeight w:val="572"/>
        </w:trPr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3</w:t>
            </w:r>
          </w:p>
        </w:tc>
        <w:tc>
          <w:tcPr>
            <w:tcW w:w="6446" w:type="dxa"/>
          </w:tcPr>
          <w:p w:rsidR="00D732A0" w:rsidRPr="00D732A0" w:rsidRDefault="00D732A0" w:rsidP="00D732A0">
            <w:pPr>
              <w:jc w:val="both"/>
              <w:rPr>
                <w:rFonts w:ascii="Bookman Old Style" w:hAnsi="Bookman Old Style"/>
                <w:sz w:val="28"/>
              </w:rPr>
            </w:pPr>
            <w:r w:rsidRPr="00D732A0">
              <w:rPr>
                <w:rFonts w:ascii="Bookman Old Style" w:hAnsi="Bookman Old Style"/>
                <w:sz w:val="28"/>
              </w:rPr>
              <w:t>Шкаф эл. д/вент</w:t>
            </w:r>
          </w:p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4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Электрический  жарочный шкаф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5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Раздаточная линия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6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Стол кондитерский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2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7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Холодильный шкаф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 шт.</w:t>
            </w:r>
          </w:p>
        </w:tc>
      </w:tr>
      <w:tr w:rsidR="00D732A0" w:rsidTr="00A05C7B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10007" w:type="dxa"/>
            <w:gridSpan w:val="2"/>
          </w:tcPr>
          <w:p w:rsidR="00D732A0" w:rsidRPr="00D732A0" w:rsidRDefault="00D732A0" w:rsidP="00D732A0">
            <w:pPr>
              <w:jc w:val="both"/>
              <w:rPr>
                <w:rFonts w:ascii="Bookman Old Style" w:hAnsi="Bookman Old Style"/>
                <w:b/>
                <w:color w:val="C00000"/>
                <w:sz w:val="36"/>
              </w:rPr>
            </w:pPr>
            <w:r w:rsidRPr="00D732A0">
              <w:rPr>
                <w:rFonts w:ascii="Bookman Old Style" w:hAnsi="Bookman Old Style"/>
                <w:b/>
                <w:color w:val="C00000"/>
                <w:sz w:val="36"/>
              </w:rPr>
              <w:t>Посудомоечный зал</w:t>
            </w:r>
          </w:p>
          <w:p w:rsidR="00D732A0" w:rsidRPr="00D732A0" w:rsidRDefault="00D732A0" w:rsidP="00B85E9D">
            <w:pPr>
              <w:contextualSpacing/>
              <w:jc w:val="both"/>
              <w:rPr>
                <w:rFonts w:ascii="Bookman Old Style" w:hAnsi="Bookman Old Style"/>
                <w:color w:val="C00000"/>
                <w:sz w:val="36"/>
              </w:rPr>
            </w:pP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Мойки для посуды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6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2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Стеллажи железные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4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3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Стол для грязной посуды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4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Общая моечная ванна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 шт.</w:t>
            </w:r>
          </w:p>
        </w:tc>
      </w:tr>
      <w:tr w:rsidR="00D732A0" w:rsidTr="00BB586B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10007" w:type="dxa"/>
            <w:gridSpan w:val="2"/>
          </w:tcPr>
          <w:p w:rsidR="00D732A0" w:rsidRPr="00D732A0" w:rsidRDefault="00D732A0" w:rsidP="00D732A0">
            <w:pPr>
              <w:ind w:left="360"/>
              <w:jc w:val="both"/>
              <w:rPr>
                <w:rFonts w:ascii="Bookman Old Style" w:hAnsi="Bookman Old Style"/>
                <w:b/>
                <w:color w:val="C00000"/>
                <w:sz w:val="36"/>
              </w:rPr>
            </w:pPr>
            <w:r w:rsidRPr="00D732A0">
              <w:rPr>
                <w:rFonts w:ascii="Bookman Old Style" w:hAnsi="Bookman Old Style"/>
                <w:b/>
                <w:color w:val="C00000"/>
                <w:sz w:val="36"/>
              </w:rPr>
              <w:t>Мясной цех</w:t>
            </w:r>
          </w:p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Стол для разделки мяса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2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2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Стол для разделки рыбы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2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3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Мясорубка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 шт.</w:t>
            </w:r>
          </w:p>
        </w:tc>
      </w:tr>
      <w:tr w:rsidR="00D732A0" w:rsidTr="00F71CC8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10007" w:type="dxa"/>
            <w:gridSpan w:val="2"/>
          </w:tcPr>
          <w:p w:rsidR="00D732A0" w:rsidRPr="00D732A0" w:rsidRDefault="00D732A0" w:rsidP="00D732A0">
            <w:pPr>
              <w:jc w:val="both"/>
              <w:rPr>
                <w:rFonts w:ascii="Bookman Old Style" w:hAnsi="Bookman Old Style"/>
                <w:b/>
                <w:color w:val="C00000"/>
                <w:sz w:val="36"/>
              </w:rPr>
            </w:pPr>
            <w:r w:rsidRPr="00D732A0">
              <w:rPr>
                <w:rFonts w:ascii="Bookman Old Style" w:hAnsi="Bookman Old Style"/>
                <w:b/>
                <w:color w:val="C00000"/>
                <w:sz w:val="36"/>
              </w:rPr>
              <w:t>Кладовая</w:t>
            </w:r>
          </w:p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Холодильник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2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2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Морозильник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3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Подтоварники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6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4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Стеллажи деревянные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1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5</w:t>
            </w: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Столы</w:t>
            </w: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3 шт.</w:t>
            </w: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</w:tr>
      <w:tr w:rsidR="00D732A0" w:rsidTr="006263EC">
        <w:tc>
          <w:tcPr>
            <w:tcW w:w="675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6446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  <w:tc>
          <w:tcPr>
            <w:tcW w:w="3561" w:type="dxa"/>
          </w:tcPr>
          <w:p w:rsidR="00D732A0" w:rsidRDefault="00D732A0" w:rsidP="00B85E9D">
            <w:pPr>
              <w:contextualSpacing/>
              <w:jc w:val="both"/>
              <w:rPr>
                <w:rFonts w:ascii="Bookman Old Style" w:hAnsi="Bookman Old Style"/>
                <w:sz w:val="28"/>
              </w:rPr>
            </w:pPr>
          </w:p>
        </w:tc>
      </w:tr>
    </w:tbl>
    <w:p w:rsidR="00503288" w:rsidRPr="00D732A0" w:rsidRDefault="00503288" w:rsidP="00D732A0">
      <w:pPr>
        <w:jc w:val="both"/>
        <w:rPr>
          <w:rFonts w:ascii="Bookman Old Style" w:hAnsi="Bookman Old Style"/>
          <w:sz w:val="28"/>
        </w:rPr>
      </w:pPr>
    </w:p>
    <w:p w:rsidR="00B9408B" w:rsidRPr="00503288" w:rsidRDefault="00B9408B" w:rsidP="00D732A0">
      <w:pPr>
        <w:pStyle w:val="a8"/>
        <w:jc w:val="both"/>
        <w:rPr>
          <w:rFonts w:ascii="Bookman Old Style" w:hAnsi="Bookman Old Style"/>
          <w:sz w:val="28"/>
        </w:rPr>
      </w:pPr>
    </w:p>
    <w:p w:rsidR="00B85E9D" w:rsidRDefault="00B85E9D" w:rsidP="00B85E9D">
      <w:pPr>
        <w:spacing w:after="0"/>
        <w:rPr>
          <w:rFonts w:ascii="Bookman Old Style" w:eastAsia="Times New Roman" w:hAnsi="Bookman Old Style" w:cs="Times New Roman"/>
          <w:sz w:val="28"/>
          <w:szCs w:val="28"/>
        </w:rPr>
      </w:pPr>
      <w:r w:rsidRPr="00143B59">
        <w:rPr>
          <w:rFonts w:ascii="Bookman Old Style" w:eastAsia="Times New Roman" w:hAnsi="Bookman Old Style" w:cs="Times New Roman"/>
          <w:sz w:val="28"/>
          <w:szCs w:val="28"/>
        </w:rPr>
        <w:t>Во всех холодильниках имеются термометры;</w:t>
      </w:r>
    </w:p>
    <w:p w:rsidR="00B85E9D" w:rsidRPr="00143B59" w:rsidRDefault="00B85E9D" w:rsidP="00B85E9D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eastAsia="Times New Roman" w:hAnsi="Bookman Old Style" w:cs="Times New Roman"/>
          <w:sz w:val="28"/>
          <w:szCs w:val="28"/>
        </w:rPr>
        <w:t>Вытяжка находится в исправном состоянии.</w:t>
      </w:r>
    </w:p>
    <w:p w:rsidR="00B85E9D" w:rsidRDefault="00B85E9D" w:rsidP="00B85E9D">
      <w:pPr>
        <w:spacing w:line="9" w:lineRule="exact"/>
        <w:rPr>
          <w:sz w:val="20"/>
          <w:szCs w:val="20"/>
        </w:rPr>
      </w:pPr>
    </w:p>
    <w:p w:rsidR="00B85E9D" w:rsidRDefault="00B85E9D" w:rsidP="00B85E9D">
      <w:pPr>
        <w:rPr>
          <w:rFonts w:ascii="Bookman Old Style" w:hAnsi="Bookman Old Style"/>
          <w:sz w:val="28"/>
        </w:rPr>
      </w:pPr>
      <w:r w:rsidRPr="00233FF3">
        <w:rPr>
          <w:rFonts w:ascii="Bookman Old Style" w:hAnsi="Bookman Old Style"/>
          <w:sz w:val="28"/>
        </w:rPr>
        <w:t>Уборочный инвентарь хранится в отдельном помещении.</w:t>
      </w:r>
    </w:p>
    <w:p w:rsidR="00D732A0" w:rsidRDefault="00D732A0" w:rsidP="00B85E9D">
      <w:pPr>
        <w:rPr>
          <w:rFonts w:ascii="Bookman Old Style" w:hAnsi="Bookman Old Style"/>
          <w:sz w:val="28"/>
        </w:rPr>
      </w:pPr>
    </w:p>
    <w:p w:rsidR="00D732A0" w:rsidRDefault="00D732A0" w:rsidP="00B85E9D">
      <w:pPr>
        <w:rPr>
          <w:rFonts w:ascii="Bookman Old Style" w:hAnsi="Bookman Old Style"/>
          <w:sz w:val="28"/>
        </w:rPr>
      </w:pPr>
    </w:p>
    <w:p w:rsidR="00D732A0" w:rsidRDefault="00D732A0" w:rsidP="00B85E9D">
      <w:pPr>
        <w:rPr>
          <w:rFonts w:ascii="Bookman Old Style" w:hAnsi="Bookman Old Style"/>
          <w:sz w:val="28"/>
        </w:rPr>
      </w:pPr>
    </w:p>
    <w:p w:rsidR="00D732A0" w:rsidRDefault="00D732A0" w:rsidP="00B85E9D">
      <w:pPr>
        <w:rPr>
          <w:rFonts w:ascii="Bookman Old Style" w:hAnsi="Bookman Old Style"/>
          <w:sz w:val="28"/>
        </w:rPr>
      </w:pPr>
    </w:p>
    <w:p w:rsidR="00D732A0" w:rsidRDefault="00D732A0" w:rsidP="00B85E9D">
      <w:pPr>
        <w:rPr>
          <w:rFonts w:ascii="Bookman Old Style" w:hAnsi="Bookman Old Style"/>
          <w:sz w:val="28"/>
        </w:rPr>
      </w:pPr>
    </w:p>
    <w:p w:rsidR="00D732A0" w:rsidRDefault="00D732A0" w:rsidP="00B85E9D">
      <w:pPr>
        <w:rPr>
          <w:rFonts w:ascii="Bookman Old Style" w:hAnsi="Bookman Old Style"/>
          <w:sz w:val="28"/>
        </w:rPr>
      </w:pPr>
    </w:p>
    <w:p w:rsidR="00D732A0" w:rsidRPr="00D87069" w:rsidRDefault="00D732A0" w:rsidP="00B85E9D">
      <w:pPr>
        <w:rPr>
          <w:rFonts w:ascii="Bookman Old Style" w:hAnsi="Bookman Old Style"/>
          <w:b/>
          <w:color w:val="C00000"/>
          <w:sz w:val="44"/>
          <w:u w:val="single"/>
        </w:rPr>
      </w:pPr>
      <w:r w:rsidRPr="00D87069">
        <w:rPr>
          <w:rFonts w:ascii="Bookman Old Style" w:hAnsi="Bookman Old Style"/>
          <w:b/>
          <w:color w:val="C00000"/>
          <w:sz w:val="44"/>
          <w:u w:val="single"/>
        </w:rPr>
        <w:t>ФОТОПРЕЗЕНТАЦИЯ</w:t>
      </w:r>
      <w:r w:rsidR="00D87069" w:rsidRPr="00D87069">
        <w:rPr>
          <w:rFonts w:ascii="Bookman Old Style" w:hAnsi="Bookman Old Style"/>
          <w:b/>
          <w:color w:val="C00000"/>
          <w:sz w:val="44"/>
          <w:u w:val="single"/>
        </w:rPr>
        <w:t xml:space="preserve"> СТОЛОВОЙ </w:t>
      </w:r>
    </w:p>
    <w:p w:rsidR="00F86086" w:rsidRPr="00F86086" w:rsidRDefault="00F86086" w:rsidP="00B85E9D">
      <w:pPr>
        <w:rPr>
          <w:rFonts w:ascii="Bookman Old Style" w:hAnsi="Bookman Old Style"/>
          <w:b/>
          <w:color w:val="C00000"/>
          <w:sz w:val="40"/>
        </w:rPr>
      </w:pPr>
      <w:bookmarkStart w:id="0" w:name="_GoBack"/>
      <w:bookmarkEnd w:id="0"/>
    </w:p>
    <w:p w:rsidR="00F86086" w:rsidRDefault="00F86086" w:rsidP="00B85E9D">
      <w:pPr>
        <w:rPr>
          <w:rFonts w:ascii="Bookman Old Style" w:hAnsi="Bookman Old Style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645910" cy="3065822"/>
            <wp:effectExtent l="0" t="0" r="2540" b="1270"/>
            <wp:docPr id="21" name="Рисунок 21" descr="C:\Users\Елена\AppData\Local\Microsoft\Windows\INetCache\Content.Word\20200318_12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AppData\Local\Microsoft\Windows\INetCache\Content.Word\20200318_1221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86" w:rsidRDefault="00F86086" w:rsidP="00B85E9D">
      <w:pPr>
        <w:rPr>
          <w:rFonts w:ascii="Bookman Old Style" w:hAnsi="Bookman Old Style"/>
          <w:sz w:val="28"/>
        </w:rPr>
      </w:pPr>
    </w:p>
    <w:p w:rsidR="00B85E9D" w:rsidRPr="00143B59" w:rsidRDefault="00B85E9D" w:rsidP="00B85E9D">
      <w:pPr>
        <w:spacing w:line="28" w:lineRule="exact"/>
        <w:rPr>
          <w:rFonts w:ascii="Bookman Old Style" w:eastAsia="Times New Roman" w:hAnsi="Bookman Old Style"/>
          <w:sz w:val="28"/>
          <w:szCs w:val="28"/>
        </w:rPr>
      </w:pPr>
    </w:p>
    <w:p w:rsidR="008F16B3" w:rsidRPr="006263EC" w:rsidRDefault="008F16B3" w:rsidP="008F16B3">
      <w:pPr>
        <w:rPr>
          <w:rFonts w:ascii="Bookman Old Style" w:hAnsi="Bookman Old Style"/>
          <w:b/>
          <w:color w:val="C00000"/>
          <w:sz w:val="40"/>
        </w:rPr>
      </w:pPr>
      <w:r w:rsidRPr="008F16B3">
        <w:rPr>
          <w:rFonts w:ascii="Bookman Old Style" w:hAnsi="Bookman Old Style"/>
          <w:b/>
          <w:color w:val="C00000"/>
          <w:sz w:val="32"/>
        </w:rPr>
        <w:t xml:space="preserve"> </w:t>
      </w:r>
      <w:r w:rsidRPr="006263EC">
        <w:rPr>
          <w:rFonts w:ascii="Bookman Old Style" w:hAnsi="Bookman Old Style"/>
          <w:b/>
          <w:color w:val="C00000"/>
          <w:sz w:val="40"/>
        </w:rPr>
        <w:t>ЗАЛ</w:t>
      </w:r>
      <w:r w:rsidR="000D094B" w:rsidRPr="006263EC">
        <w:rPr>
          <w:rFonts w:ascii="Bookman Old Style" w:hAnsi="Bookman Old Style"/>
          <w:b/>
          <w:color w:val="C00000"/>
          <w:sz w:val="40"/>
        </w:rPr>
        <w:t xml:space="preserve"> ПРИЕМА ПИЩИ</w:t>
      </w:r>
    </w:p>
    <w:p w:rsidR="002551F4" w:rsidRDefault="008F16B3" w:rsidP="002551F4">
      <w:pPr>
        <w:shd w:val="clear" w:color="auto" w:fill="FFFFFF"/>
        <w:spacing w:after="0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5669" cy="3033418"/>
            <wp:effectExtent l="0" t="0" r="0" b="0"/>
            <wp:docPr id="3" name="Рисунок 3" descr="C:\Users\Елена\AppData\Local\Microsoft\Windows\INetCache\Content.Word\20200317_15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INetCache\Content.Word\20200317_1531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955" cy="303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1F4" w:rsidRPr="005B5583" w:rsidRDefault="002551F4" w:rsidP="002551F4">
      <w:pPr>
        <w:shd w:val="clear" w:color="auto" w:fill="FFFFFF"/>
        <w:spacing w:after="0"/>
        <w:rPr>
          <w:rFonts w:ascii="Bookman Old Style" w:eastAsia="Times New Roman" w:hAnsi="Bookman Old Style" w:cs="Times New Roman"/>
          <w:color w:val="000000"/>
          <w:sz w:val="16"/>
          <w:szCs w:val="16"/>
          <w:lang w:eastAsia="ru-RU"/>
        </w:rPr>
      </w:pPr>
    </w:p>
    <w:p w:rsidR="008F16B3" w:rsidRDefault="008F16B3">
      <w:r>
        <w:rPr>
          <w:noProof/>
          <w:lang w:eastAsia="ru-RU"/>
        </w:rPr>
        <w:lastRenderedPageBreak/>
        <w:drawing>
          <wp:inline distT="0" distB="0" distL="0" distR="0">
            <wp:extent cx="6667107" cy="3075600"/>
            <wp:effectExtent l="0" t="0" r="635" b="0"/>
            <wp:docPr id="4" name="Рисунок 4" descr="C:\Users\Елена\AppData\Local\Microsoft\Windows\INetCache\Content.Word\20200317_15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AppData\Local\Microsoft\Windows\INetCache\Content.Word\20200317_1531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439" cy="307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75B" w:rsidRDefault="00A7575B"/>
    <w:p w:rsidR="00B9408B" w:rsidRDefault="00B9408B">
      <w:r>
        <w:rPr>
          <w:noProof/>
          <w:lang w:eastAsia="ru-RU"/>
        </w:rPr>
        <w:drawing>
          <wp:inline distT="0" distB="0" distL="0" distR="0">
            <wp:extent cx="6614160" cy="3051175"/>
            <wp:effectExtent l="0" t="0" r="0" b="0"/>
            <wp:docPr id="11" name="Рисунок 11" descr="C:\Users\Елена\AppData\Local\Microsoft\Windows\INetCache\Content.Word\20200317_15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INetCache\Content.Word\20200317_1531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126" cy="304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583" w:rsidRDefault="005B5583"/>
    <w:p w:rsidR="00B9408B" w:rsidRDefault="00B9408B"/>
    <w:p w:rsidR="00B9408B" w:rsidRDefault="00B9408B"/>
    <w:p w:rsidR="00B9408B" w:rsidRDefault="008F16B3">
      <w:pPr>
        <w:rPr>
          <w:rFonts w:ascii="Bookman Old Style" w:hAnsi="Bookman Old Style"/>
          <w:b/>
          <w:color w:val="C00000"/>
          <w:sz w:val="28"/>
        </w:rPr>
      </w:pPr>
      <w:r w:rsidRPr="006263EC">
        <w:rPr>
          <w:rFonts w:ascii="Bookman Old Style" w:hAnsi="Bookman Old Style"/>
          <w:b/>
          <w:color w:val="C00000"/>
          <w:sz w:val="40"/>
        </w:rPr>
        <w:lastRenderedPageBreak/>
        <w:t>РАЗДАТОЧНАЯ ЛИНИЯ</w:t>
      </w:r>
      <w:r>
        <w:rPr>
          <w:noProof/>
          <w:lang w:eastAsia="ru-RU"/>
        </w:rPr>
        <w:drawing>
          <wp:inline distT="0" distB="0" distL="0" distR="0">
            <wp:extent cx="6597247" cy="3043374"/>
            <wp:effectExtent l="0" t="0" r="0" b="5080"/>
            <wp:docPr id="6" name="Рисунок 6" descr="C:\Users\Елена\AppData\Local\Microsoft\Windows\INetCache\Content.Word\20200317_15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AppData\Local\Microsoft\Windows\INetCache\Content.Word\20200317_1528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949" cy="304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6B3" w:rsidRDefault="008F16B3">
      <w:r>
        <w:rPr>
          <w:noProof/>
          <w:lang w:eastAsia="ru-RU"/>
        </w:rPr>
        <w:drawing>
          <wp:inline distT="0" distB="0" distL="0" distR="0">
            <wp:extent cx="6718424" cy="3427604"/>
            <wp:effectExtent l="0" t="0" r="0" b="1905"/>
            <wp:docPr id="7" name="Рисунок 7" descr="G:\фотоотчет МБОУ СОШ №1\столовая 1 школы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оотчет МБОУ СОШ №1\столовая 1 школы 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2" t="20818" r="-1858"/>
                    <a:stretch/>
                  </pic:blipFill>
                  <pic:spPr bwMode="auto">
                    <a:xfrm>
                      <a:off x="0" y="0"/>
                      <a:ext cx="6719534" cy="342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203C" w:rsidRDefault="0037203C"/>
    <w:p w:rsidR="0037203C" w:rsidRDefault="0037203C"/>
    <w:p w:rsidR="0037203C" w:rsidRDefault="0037203C"/>
    <w:p w:rsidR="0037203C" w:rsidRDefault="0037203C"/>
    <w:p w:rsidR="00B9408B" w:rsidRDefault="00B9408B"/>
    <w:p w:rsidR="00B9408B" w:rsidRDefault="00B9408B"/>
    <w:p w:rsidR="00B9408B" w:rsidRDefault="00B9408B"/>
    <w:p w:rsidR="0037203C" w:rsidRDefault="0037203C"/>
    <w:p w:rsidR="0037203C" w:rsidRPr="006263EC" w:rsidRDefault="0037203C">
      <w:pPr>
        <w:rPr>
          <w:rFonts w:ascii="Bookman Old Style" w:hAnsi="Bookman Old Style"/>
          <w:b/>
          <w:color w:val="C00000"/>
          <w:sz w:val="44"/>
        </w:rPr>
      </w:pPr>
      <w:r w:rsidRPr="006263EC">
        <w:rPr>
          <w:rFonts w:ascii="Bookman Old Style" w:hAnsi="Bookman Old Style"/>
          <w:b/>
          <w:color w:val="C00000"/>
          <w:sz w:val="44"/>
        </w:rPr>
        <w:lastRenderedPageBreak/>
        <w:t>КУХНЯ</w:t>
      </w:r>
    </w:p>
    <w:p w:rsidR="0037203C" w:rsidRDefault="0037203C">
      <w:r>
        <w:rPr>
          <w:noProof/>
          <w:lang w:eastAsia="ru-RU"/>
        </w:rPr>
        <w:drawing>
          <wp:inline distT="0" distB="0" distL="0" distR="0">
            <wp:extent cx="6690360" cy="3086327"/>
            <wp:effectExtent l="0" t="0" r="0" b="0"/>
            <wp:docPr id="10" name="Рисунок 10" descr="C:\Users\Елена\AppData\Local\Microsoft\Windows\INetCache\Content.Word\20200317_15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AppData\Local\Microsoft\Windows\INetCache\Content.Word\20200317_1528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830" cy="308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03C" w:rsidRPr="006263EC" w:rsidRDefault="00F86086" w:rsidP="0037203C">
      <w:pPr>
        <w:rPr>
          <w:rFonts w:ascii="Bookman Old Style" w:hAnsi="Bookman Old Style"/>
          <w:b/>
          <w:color w:val="C00000"/>
          <w:sz w:val="40"/>
        </w:rPr>
      </w:pPr>
      <w:r w:rsidRPr="006263EC">
        <w:rPr>
          <w:rFonts w:ascii="Bookman Old Style" w:hAnsi="Bookman Old Style"/>
          <w:b/>
          <w:color w:val="C00000"/>
          <w:sz w:val="40"/>
        </w:rPr>
        <w:t xml:space="preserve">ЦЕХ ДЛЯ ОБРАБОТКИ </w:t>
      </w:r>
      <w:r w:rsidR="0037203C" w:rsidRPr="006263EC">
        <w:rPr>
          <w:rFonts w:ascii="Bookman Old Style" w:hAnsi="Bookman Old Style"/>
          <w:b/>
          <w:color w:val="C00000"/>
          <w:sz w:val="40"/>
        </w:rPr>
        <w:t>ЯИЦ</w:t>
      </w:r>
    </w:p>
    <w:p w:rsidR="00B9408B" w:rsidRDefault="00F86086">
      <w:pPr>
        <w:rPr>
          <w:rFonts w:ascii="Bookman Old Style" w:hAnsi="Bookman Old Style"/>
          <w:b/>
          <w:color w:val="C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690360" cy="3086327"/>
            <wp:effectExtent l="0" t="0" r="0" b="0"/>
            <wp:docPr id="19" name="Рисунок 19" descr="C:\Users\Елена\AppData\Local\Microsoft\Windows\INetCache\Content.Word\20200318_12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AppData\Local\Microsoft\Windows\INetCache\Content.Word\20200318_1226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188" cy="308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86" w:rsidRDefault="00F86086">
      <w:pPr>
        <w:rPr>
          <w:rFonts w:ascii="Bookman Old Style" w:hAnsi="Bookman Old Style"/>
          <w:b/>
          <w:color w:val="C00000"/>
          <w:sz w:val="28"/>
        </w:rPr>
      </w:pPr>
    </w:p>
    <w:p w:rsidR="00B9408B" w:rsidRDefault="00F86086">
      <w:pPr>
        <w:rPr>
          <w:rFonts w:ascii="Bookman Old Style" w:hAnsi="Bookman Old Style"/>
          <w:b/>
          <w:color w:val="C0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21780" cy="3771915"/>
            <wp:effectExtent l="0" t="0" r="7620" b="0"/>
            <wp:docPr id="20" name="Рисунок 20" descr="C:\Users\Елена\AppData\Local\Microsoft\Windows\INetCache\Content.Word\20200318_12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AppData\Local\Microsoft\Windows\INetCache\Content.Word\20200318_122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15"/>
                    <a:stretch/>
                  </pic:blipFill>
                  <pic:spPr bwMode="auto">
                    <a:xfrm>
                      <a:off x="0" y="0"/>
                      <a:ext cx="6615925" cy="37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203C" w:rsidRPr="006263EC" w:rsidRDefault="0037203C">
      <w:pPr>
        <w:rPr>
          <w:rFonts w:ascii="Bookman Old Style" w:hAnsi="Bookman Old Style"/>
          <w:b/>
          <w:color w:val="C00000"/>
          <w:sz w:val="44"/>
        </w:rPr>
      </w:pPr>
      <w:r w:rsidRPr="006263EC">
        <w:rPr>
          <w:rFonts w:ascii="Bookman Old Style" w:hAnsi="Bookman Old Style"/>
          <w:b/>
          <w:color w:val="C00000"/>
          <w:sz w:val="44"/>
        </w:rPr>
        <w:t>ПОСУДОМОЕЧНОЕ ПОМЕЩЕНИЕ</w:t>
      </w:r>
    </w:p>
    <w:p w:rsidR="0037203C" w:rsidRDefault="0037203C">
      <w:r>
        <w:rPr>
          <w:noProof/>
          <w:lang w:eastAsia="ru-RU"/>
        </w:rPr>
        <w:drawing>
          <wp:inline distT="0" distB="0" distL="0" distR="0">
            <wp:extent cx="6644640" cy="3065236"/>
            <wp:effectExtent l="0" t="0" r="3810" b="1905"/>
            <wp:docPr id="9" name="Рисунок 9" descr="C:\Users\Елена\AppData\Local\Microsoft\Windows\INetCache\Content.Word\20200317_15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AppData\Local\Microsoft\Windows\INetCache\Content.Word\20200317_15303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183" cy="306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08B" w:rsidRDefault="00B9408B">
      <w:pPr>
        <w:rPr>
          <w:rFonts w:ascii="Bookman Old Style" w:hAnsi="Bookman Old Style"/>
          <w:b/>
          <w:color w:val="C00000"/>
          <w:sz w:val="32"/>
        </w:rPr>
      </w:pPr>
    </w:p>
    <w:p w:rsidR="00B9408B" w:rsidRDefault="00B9408B">
      <w:pPr>
        <w:rPr>
          <w:rFonts w:ascii="Bookman Old Style" w:hAnsi="Bookman Old Style"/>
          <w:b/>
          <w:color w:val="C00000"/>
          <w:sz w:val="32"/>
        </w:rPr>
      </w:pPr>
    </w:p>
    <w:p w:rsidR="00B9408B" w:rsidRDefault="00B9408B">
      <w:pPr>
        <w:rPr>
          <w:rFonts w:ascii="Bookman Old Style" w:hAnsi="Bookman Old Style"/>
          <w:b/>
          <w:color w:val="C00000"/>
          <w:sz w:val="32"/>
        </w:rPr>
      </w:pPr>
    </w:p>
    <w:p w:rsidR="00B9408B" w:rsidRDefault="00B9408B">
      <w:pPr>
        <w:rPr>
          <w:rFonts w:ascii="Bookman Old Style" w:hAnsi="Bookman Old Style"/>
          <w:b/>
          <w:color w:val="C00000"/>
          <w:sz w:val="32"/>
        </w:rPr>
      </w:pPr>
    </w:p>
    <w:p w:rsidR="00B9408B" w:rsidRDefault="00B9408B">
      <w:pPr>
        <w:rPr>
          <w:rFonts w:ascii="Bookman Old Style" w:hAnsi="Bookman Old Style"/>
          <w:b/>
          <w:color w:val="C00000"/>
          <w:sz w:val="32"/>
        </w:rPr>
      </w:pPr>
    </w:p>
    <w:p w:rsidR="0037203C" w:rsidRPr="006263EC" w:rsidRDefault="0037203C">
      <w:pPr>
        <w:rPr>
          <w:rFonts w:ascii="Bookman Old Style" w:hAnsi="Bookman Old Style"/>
          <w:b/>
          <w:color w:val="C00000"/>
          <w:sz w:val="40"/>
        </w:rPr>
      </w:pPr>
      <w:r w:rsidRPr="006263EC">
        <w:rPr>
          <w:rFonts w:ascii="Bookman Old Style" w:hAnsi="Bookman Old Style"/>
          <w:b/>
          <w:color w:val="C00000"/>
          <w:sz w:val="40"/>
        </w:rPr>
        <w:lastRenderedPageBreak/>
        <w:t>ПОМЕЩЕНИЕ ДЛЯ ХРАНЕНИЯ ОВОЩЕЙ</w:t>
      </w:r>
    </w:p>
    <w:p w:rsidR="0037203C" w:rsidRDefault="0037203C">
      <w:r>
        <w:rPr>
          <w:noProof/>
          <w:lang w:eastAsia="ru-RU"/>
        </w:rPr>
        <w:drawing>
          <wp:inline distT="0" distB="0" distL="0" distR="0">
            <wp:extent cx="6644198" cy="3065032"/>
            <wp:effectExtent l="0" t="0" r="4445" b="2540"/>
            <wp:docPr id="13" name="Рисунок 13" descr="C:\Users\Елена\AppData\Local\Microsoft\Windows\INetCache\Content.Word\20200317_15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AppData\Local\Microsoft\Windows\INetCache\Content.Word\20200317_15292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582" cy="30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03C" w:rsidRDefault="0037203C"/>
    <w:p w:rsidR="0037203C" w:rsidRPr="006263EC" w:rsidRDefault="0037203C">
      <w:pPr>
        <w:rPr>
          <w:rFonts w:ascii="Bookman Old Style" w:hAnsi="Bookman Old Style"/>
          <w:b/>
          <w:color w:val="C00000"/>
          <w:sz w:val="40"/>
        </w:rPr>
      </w:pPr>
      <w:r w:rsidRPr="006263EC">
        <w:rPr>
          <w:rFonts w:ascii="Bookman Old Style" w:hAnsi="Bookman Old Style"/>
          <w:b/>
          <w:color w:val="C00000"/>
          <w:sz w:val="40"/>
        </w:rPr>
        <w:t>КЛАДОВАЯ ДЛЯ КРУП</w:t>
      </w:r>
    </w:p>
    <w:p w:rsidR="0037203C" w:rsidRDefault="0037203C">
      <w:r>
        <w:rPr>
          <w:noProof/>
          <w:lang w:eastAsia="ru-RU"/>
        </w:rPr>
        <w:drawing>
          <wp:inline distT="0" distB="0" distL="0" distR="0">
            <wp:extent cx="6637020" cy="3061721"/>
            <wp:effectExtent l="0" t="0" r="0" b="5715"/>
            <wp:docPr id="14" name="Рисунок 14" descr="C:\Users\Елена\AppData\Local\Microsoft\Windows\INetCache\Content.Word\20200317_15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AppData\Local\Microsoft\Windows\INetCache\Content.Word\20200317_1529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349" cy="305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08B" w:rsidRDefault="00B9408B">
      <w:pPr>
        <w:rPr>
          <w:rFonts w:ascii="Bookman Old Style" w:hAnsi="Bookman Old Style"/>
          <w:b/>
          <w:color w:val="C00000"/>
          <w:sz w:val="32"/>
        </w:rPr>
      </w:pPr>
    </w:p>
    <w:p w:rsidR="00B9408B" w:rsidRDefault="00B9408B">
      <w:pPr>
        <w:rPr>
          <w:rFonts w:ascii="Bookman Old Style" w:hAnsi="Bookman Old Style"/>
          <w:b/>
          <w:color w:val="C00000"/>
          <w:sz w:val="32"/>
        </w:rPr>
      </w:pPr>
    </w:p>
    <w:p w:rsidR="00B9408B" w:rsidRDefault="00B9408B">
      <w:pPr>
        <w:rPr>
          <w:rFonts w:ascii="Bookman Old Style" w:hAnsi="Bookman Old Style"/>
          <w:b/>
          <w:color w:val="C00000"/>
          <w:sz w:val="32"/>
        </w:rPr>
      </w:pPr>
    </w:p>
    <w:p w:rsidR="00B9408B" w:rsidRDefault="00B9408B">
      <w:pPr>
        <w:rPr>
          <w:rFonts w:ascii="Bookman Old Style" w:hAnsi="Bookman Old Style"/>
          <w:b/>
          <w:color w:val="C00000"/>
          <w:sz w:val="32"/>
        </w:rPr>
      </w:pPr>
    </w:p>
    <w:p w:rsidR="00B9408B" w:rsidRDefault="00B9408B">
      <w:pPr>
        <w:rPr>
          <w:rFonts w:ascii="Bookman Old Style" w:hAnsi="Bookman Old Style"/>
          <w:b/>
          <w:color w:val="C00000"/>
          <w:sz w:val="32"/>
        </w:rPr>
      </w:pPr>
    </w:p>
    <w:p w:rsidR="0037203C" w:rsidRPr="006263EC" w:rsidRDefault="0037203C">
      <w:pPr>
        <w:rPr>
          <w:rFonts w:ascii="Bookman Old Style" w:hAnsi="Bookman Old Style"/>
          <w:b/>
          <w:color w:val="C00000"/>
          <w:sz w:val="40"/>
        </w:rPr>
      </w:pPr>
      <w:r w:rsidRPr="006263EC">
        <w:rPr>
          <w:rFonts w:ascii="Bookman Old Style" w:hAnsi="Bookman Old Style"/>
          <w:b/>
          <w:color w:val="C00000"/>
          <w:sz w:val="40"/>
        </w:rPr>
        <w:lastRenderedPageBreak/>
        <w:t>ХОЛОДИЛЬНОЕ ОБОРУДОВАНИЕ</w:t>
      </w:r>
    </w:p>
    <w:p w:rsidR="006263EC" w:rsidRPr="0037203C" w:rsidRDefault="006263EC">
      <w:pPr>
        <w:rPr>
          <w:rFonts w:ascii="Bookman Old Style" w:hAnsi="Bookman Old Style"/>
          <w:b/>
          <w:color w:val="C00000"/>
          <w:sz w:val="32"/>
        </w:rPr>
      </w:pPr>
    </w:p>
    <w:p w:rsidR="0037203C" w:rsidRDefault="0037203C">
      <w:r>
        <w:rPr>
          <w:noProof/>
          <w:lang w:eastAsia="ru-RU"/>
        </w:rPr>
        <w:drawing>
          <wp:inline distT="0" distB="0" distL="0" distR="0">
            <wp:extent cx="6570898" cy="3031218"/>
            <wp:effectExtent l="0" t="0" r="1905" b="0"/>
            <wp:docPr id="15" name="Рисунок 15" descr="C:\Users\Елена\AppData\Local\Microsoft\Windows\INetCache\Content.Word\20200317_15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лена\AppData\Local\Microsoft\Windows\INetCache\Content.Word\20200317_1530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677" cy="302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431" w:rsidRDefault="00997431"/>
    <w:p w:rsidR="00997431" w:rsidRDefault="00997431"/>
    <w:p w:rsidR="006263EC" w:rsidRDefault="006263EC">
      <w:r>
        <w:rPr>
          <w:noProof/>
          <w:lang w:eastAsia="ru-RU"/>
        </w:rPr>
        <w:drawing>
          <wp:inline distT="0" distB="0" distL="0" distR="0">
            <wp:extent cx="6667500" cy="3075781"/>
            <wp:effectExtent l="0" t="0" r="0" b="0"/>
            <wp:docPr id="24" name="Рисунок 24" descr="C:\Users\Елена\AppData\Local\Microsoft\Windows\INetCache\Content.Word\20200318_12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AppData\Local\Microsoft\Windows\INetCache\Content.Word\20200318_12244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218" cy="30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B41" w:rsidRDefault="00265B41"/>
    <w:p w:rsidR="006263EC" w:rsidRDefault="006263EC">
      <w:pPr>
        <w:rPr>
          <w:rFonts w:ascii="Bookman Old Style" w:hAnsi="Bookman Old Style"/>
          <w:b/>
          <w:color w:val="C00000"/>
          <w:sz w:val="40"/>
        </w:rPr>
      </w:pPr>
    </w:p>
    <w:p w:rsidR="006263EC" w:rsidRDefault="006263EC">
      <w:pPr>
        <w:rPr>
          <w:rFonts w:ascii="Bookman Old Style" w:hAnsi="Bookman Old Style"/>
          <w:b/>
          <w:color w:val="C00000"/>
          <w:sz w:val="40"/>
        </w:rPr>
      </w:pPr>
    </w:p>
    <w:p w:rsidR="006263EC" w:rsidRDefault="006263EC">
      <w:pPr>
        <w:rPr>
          <w:rFonts w:ascii="Bookman Old Style" w:hAnsi="Bookman Old Style"/>
          <w:b/>
          <w:color w:val="C00000"/>
          <w:sz w:val="40"/>
        </w:rPr>
      </w:pPr>
    </w:p>
    <w:p w:rsidR="00265B41" w:rsidRPr="006263EC" w:rsidRDefault="00265B41">
      <w:pPr>
        <w:rPr>
          <w:rFonts w:ascii="Bookman Old Style" w:hAnsi="Bookman Old Style"/>
          <w:b/>
          <w:color w:val="C00000"/>
          <w:sz w:val="56"/>
        </w:rPr>
      </w:pPr>
      <w:r w:rsidRPr="006263EC">
        <w:rPr>
          <w:rFonts w:ascii="Bookman Old Style" w:hAnsi="Bookman Old Style"/>
          <w:b/>
          <w:color w:val="C00000"/>
          <w:sz w:val="56"/>
        </w:rPr>
        <w:lastRenderedPageBreak/>
        <w:t>Мясной цех</w:t>
      </w:r>
    </w:p>
    <w:p w:rsidR="00265B41" w:rsidRDefault="00265B41">
      <w:r>
        <w:rPr>
          <w:noProof/>
          <w:lang w:eastAsia="ru-RU"/>
        </w:rPr>
        <w:drawing>
          <wp:inline distT="0" distB="0" distL="0" distR="0" wp14:anchorId="30FE9CF1" wp14:editId="32D78798">
            <wp:extent cx="6726244" cy="3240719"/>
            <wp:effectExtent l="0" t="0" r="0" b="0"/>
            <wp:docPr id="16" name="Рисунок 16" descr="C:\Users\Елена\AppData\Local\Microsoft\Windows\INetCache\Content.Word\20200318_12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INetCache\Content.Word\20200318_122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9" t="1436" b="1"/>
                    <a:stretch/>
                  </pic:blipFill>
                  <pic:spPr bwMode="auto">
                    <a:xfrm>
                      <a:off x="0" y="0"/>
                      <a:ext cx="6720777" cy="32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086" w:rsidRDefault="00F86086">
      <w:pPr>
        <w:rPr>
          <w:rFonts w:ascii="Bookman Old Style" w:hAnsi="Bookman Old Style"/>
          <w:b/>
          <w:color w:val="C00000"/>
          <w:sz w:val="28"/>
        </w:rPr>
      </w:pPr>
    </w:p>
    <w:p w:rsidR="00F86086" w:rsidRDefault="006263EC">
      <w:pPr>
        <w:rPr>
          <w:rFonts w:ascii="Bookman Old Style" w:hAnsi="Bookman Old Style"/>
          <w:b/>
          <w:color w:val="C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697980" cy="3089842"/>
            <wp:effectExtent l="0" t="0" r="7620" b="0"/>
            <wp:docPr id="26" name="Рисунок 26" descr="C:\Users\Елена\AppData\Local\Microsoft\Windows\INetCache\Content.Word\20200318_12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AppData\Local\Microsoft\Windows\INetCache\Content.Word\20200318_12252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444" cy="308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86" w:rsidRDefault="00F86086">
      <w:pPr>
        <w:rPr>
          <w:rFonts w:ascii="Bookman Old Style" w:hAnsi="Bookman Old Style"/>
          <w:b/>
          <w:color w:val="C00000"/>
          <w:sz w:val="28"/>
        </w:rPr>
      </w:pPr>
    </w:p>
    <w:p w:rsidR="00F86086" w:rsidRDefault="00F86086">
      <w:pPr>
        <w:rPr>
          <w:rFonts w:ascii="Bookman Old Style" w:hAnsi="Bookman Old Style"/>
          <w:b/>
          <w:color w:val="C00000"/>
          <w:sz w:val="28"/>
        </w:rPr>
      </w:pPr>
    </w:p>
    <w:p w:rsidR="00F86086" w:rsidRDefault="00F86086">
      <w:pPr>
        <w:rPr>
          <w:rFonts w:ascii="Bookman Old Style" w:hAnsi="Bookman Old Style"/>
          <w:b/>
          <w:color w:val="C00000"/>
          <w:sz w:val="28"/>
        </w:rPr>
      </w:pPr>
    </w:p>
    <w:p w:rsidR="00F86086" w:rsidRDefault="00F86086">
      <w:pPr>
        <w:rPr>
          <w:rFonts w:ascii="Bookman Old Style" w:hAnsi="Bookman Old Style"/>
          <w:b/>
          <w:color w:val="C00000"/>
          <w:sz w:val="28"/>
        </w:rPr>
      </w:pPr>
    </w:p>
    <w:p w:rsidR="00A7575B" w:rsidRDefault="00A7575B">
      <w:pPr>
        <w:rPr>
          <w:rFonts w:ascii="Bookman Old Style" w:hAnsi="Bookman Old Style"/>
          <w:b/>
          <w:color w:val="C00000"/>
          <w:sz w:val="28"/>
        </w:rPr>
      </w:pPr>
    </w:p>
    <w:p w:rsidR="00D87069" w:rsidRDefault="00D87069">
      <w:pPr>
        <w:rPr>
          <w:rFonts w:ascii="Bookman Old Style" w:hAnsi="Bookman Old Style"/>
          <w:b/>
          <w:color w:val="C00000"/>
          <w:sz w:val="28"/>
        </w:rPr>
      </w:pPr>
    </w:p>
    <w:p w:rsidR="00F86086" w:rsidRPr="006263EC" w:rsidRDefault="00F86086">
      <w:pPr>
        <w:rPr>
          <w:rFonts w:ascii="Bookman Old Style" w:hAnsi="Bookman Old Style"/>
          <w:b/>
          <w:color w:val="C00000"/>
          <w:sz w:val="40"/>
        </w:rPr>
      </w:pPr>
      <w:r w:rsidRPr="006263EC">
        <w:rPr>
          <w:rFonts w:ascii="Bookman Old Style" w:hAnsi="Bookman Old Style"/>
          <w:b/>
          <w:color w:val="C00000"/>
          <w:sz w:val="40"/>
        </w:rPr>
        <w:lastRenderedPageBreak/>
        <w:t>ОВОЩНОЙ СТОЛ</w:t>
      </w:r>
    </w:p>
    <w:p w:rsidR="00F86086" w:rsidRDefault="00F86086">
      <w:r>
        <w:rPr>
          <w:noProof/>
          <w:lang w:eastAsia="ru-RU"/>
        </w:rPr>
        <w:drawing>
          <wp:inline distT="0" distB="0" distL="0" distR="0">
            <wp:extent cx="6621386" cy="3054509"/>
            <wp:effectExtent l="0" t="0" r="8255" b="0"/>
            <wp:docPr id="18" name="Рисунок 18" descr="C:\Users\Елена\AppData\Local\Microsoft\Windows\INetCache\Content.Word\20200318_12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AppData\Local\Microsoft\Windows\INetCache\Content.Word\20200318_1226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366" cy="305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86" w:rsidRPr="006263EC" w:rsidRDefault="00F86086">
      <w:pPr>
        <w:rPr>
          <w:rFonts w:ascii="Bookman Old Style" w:hAnsi="Bookman Old Style"/>
          <w:b/>
          <w:color w:val="C00000"/>
          <w:sz w:val="44"/>
          <w:szCs w:val="32"/>
        </w:rPr>
      </w:pPr>
      <w:r w:rsidRPr="006263EC">
        <w:rPr>
          <w:rFonts w:ascii="Bookman Old Style" w:hAnsi="Bookman Old Style"/>
          <w:b/>
          <w:color w:val="C00000"/>
          <w:sz w:val="44"/>
          <w:szCs w:val="32"/>
        </w:rPr>
        <w:t>РУКОМОЙНИКИ</w:t>
      </w:r>
    </w:p>
    <w:p w:rsidR="00F86086" w:rsidRDefault="00F86086">
      <w:r>
        <w:rPr>
          <w:noProof/>
          <w:lang w:eastAsia="ru-RU"/>
        </w:rPr>
        <w:drawing>
          <wp:inline distT="0" distB="0" distL="0" distR="0">
            <wp:extent cx="6645910" cy="4430607"/>
            <wp:effectExtent l="0" t="0" r="2540" b="8255"/>
            <wp:docPr id="22" name="Рисунок 22" descr="G:\фотоотчет МБОУ СОШ №1\столовая1 школы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оотчет МБОУ СОШ №1\столовая1 школы 00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3EC" w:rsidRDefault="006263EC"/>
    <w:p w:rsidR="00A7575B" w:rsidRDefault="00A7575B"/>
    <w:p w:rsidR="006263EC" w:rsidRDefault="006263EC"/>
    <w:p w:rsidR="006263EC" w:rsidRPr="006263EC" w:rsidRDefault="006263EC">
      <w:pPr>
        <w:rPr>
          <w:rFonts w:ascii="Bookman Old Style" w:hAnsi="Bookman Old Style"/>
          <w:b/>
          <w:color w:val="C00000"/>
          <w:sz w:val="48"/>
        </w:rPr>
      </w:pPr>
      <w:r w:rsidRPr="006263EC">
        <w:rPr>
          <w:rFonts w:ascii="Bookman Old Style" w:hAnsi="Bookman Old Style"/>
          <w:b/>
          <w:color w:val="C00000"/>
          <w:sz w:val="48"/>
        </w:rPr>
        <w:lastRenderedPageBreak/>
        <w:t>ПИТЬЕВАЯ ЗОНА</w:t>
      </w:r>
    </w:p>
    <w:p w:rsidR="006263EC" w:rsidRDefault="006263EC">
      <w:r>
        <w:rPr>
          <w:noProof/>
          <w:lang w:eastAsia="ru-RU"/>
        </w:rPr>
        <w:drawing>
          <wp:inline distT="0" distB="0" distL="0" distR="0">
            <wp:extent cx="6587071" cy="3038679"/>
            <wp:effectExtent l="0" t="0" r="4445" b="9525"/>
            <wp:docPr id="23" name="Рисунок 23" descr="C:\Users\Елена\AppData\Local\Microsoft\Windows\INetCache\Content.Word\20200318_12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AppData\Local\Microsoft\Windows\INetCache\Content.Word\20200318_12230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784" cy="303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431" w:rsidRDefault="00997431"/>
    <w:p w:rsidR="006263EC" w:rsidRDefault="00D87069">
      <w:r>
        <w:rPr>
          <w:noProof/>
          <w:lang w:eastAsia="ru-RU"/>
        </w:rPr>
        <w:drawing>
          <wp:inline distT="0" distB="0" distL="0" distR="0">
            <wp:extent cx="6576060" cy="3033599"/>
            <wp:effectExtent l="0" t="0" r="0" b="0"/>
            <wp:docPr id="27" name="Рисунок 27" descr="C:\Users\Елена\AppData\Local\Microsoft\Windows\INetCache\Content.Word\20200318_12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AppData\Local\Microsoft\Windows\INetCache\Content.Word\20200318_12230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590" cy="303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63EC" w:rsidSect="00A7575B">
      <w:pgSz w:w="11906" w:h="16838"/>
      <w:pgMar w:top="720" w:right="720" w:bottom="720" w:left="72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824" w:rsidRDefault="00501824" w:rsidP="00B9408B">
      <w:pPr>
        <w:spacing w:after="0" w:line="240" w:lineRule="auto"/>
      </w:pPr>
      <w:r>
        <w:separator/>
      </w:r>
    </w:p>
  </w:endnote>
  <w:endnote w:type="continuationSeparator" w:id="0">
    <w:p w:rsidR="00501824" w:rsidRDefault="00501824" w:rsidP="00B94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824" w:rsidRDefault="00501824" w:rsidP="00B9408B">
      <w:pPr>
        <w:spacing w:after="0" w:line="240" w:lineRule="auto"/>
      </w:pPr>
      <w:r>
        <w:separator/>
      </w:r>
    </w:p>
  </w:footnote>
  <w:footnote w:type="continuationSeparator" w:id="0">
    <w:p w:rsidR="00501824" w:rsidRDefault="00501824" w:rsidP="00B94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F5021"/>
    <w:multiLevelType w:val="hybridMultilevel"/>
    <w:tmpl w:val="D03AEF0E"/>
    <w:lvl w:ilvl="0" w:tplc="FCA86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5684B"/>
    <w:multiLevelType w:val="hybridMultilevel"/>
    <w:tmpl w:val="7F9CE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D25D6"/>
    <w:multiLevelType w:val="hybridMultilevel"/>
    <w:tmpl w:val="08EA7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04F37"/>
    <w:multiLevelType w:val="hybridMultilevel"/>
    <w:tmpl w:val="6206E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77309"/>
    <w:multiLevelType w:val="multilevel"/>
    <w:tmpl w:val="D0D2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8CA633F"/>
    <w:multiLevelType w:val="multilevel"/>
    <w:tmpl w:val="688C545E"/>
    <w:lvl w:ilvl="0">
      <w:start w:val="1"/>
      <w:numFmt w:val="decimal"/>
      <w:lvlText w:val="%1."/>
      <w:lvlJc w:val="left"/>
      <w:pPr>
        <w:ind w:left="1710" w:hanging="10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1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4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6">
    <w:nsid w:val="43914149"/>
    <w:multiLevelType w:val="hybridMultilevel"/>
    <w:tmpl w:val="2E28FD44"/>
    <w:lvl w:ilvl="0" w:tplc="DDC466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6C855AD"/>
    <w:multiLevelType w:val="hybridMultilevel"/>
    <w:tmpl w:val="4BF8F36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1F323E"/>
    <w:multiLevelType w:val="hybridMultilevel"/>
    <w:tmpl w:val="1B803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840C9"/>
    <w:multiLevelType w:val="hybridMultilevel"/>
    <w:tmpl w:val="F6F0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83"/>
    <w:rsid w:val="000D094B"/>
    <w:rsid w:val="00110B05"/>
    <w:rsid w:val="00220AE7"/>
    <w:rsid w:val="002551F4"/>
    <w:rsid w:val="00265B41"/>
    <w:rsid w:val="002741B9"/>
    <w:rsid w:val="002E315F"/>
    <w:rsid w:val="002F50DD"/>
    <w:rsid w:val="00315E19"/>
    <w:rsid w:val="0037203C"/>
    <w:rsid w:val="00501824"/>
    <w:rsid w:val="00503288"/>
    <w:rsid w:val="005B5583"/>
    <w:rsid w:val="005C4851"/>
    <w:rsid w:val="006263EC"/>
    <w:rsid w:val="008D0549"/>
    <w:rsid w:val="008E4761"/>
    <w:rsid w:val="008F16B3"/>
    <w:rsid w:val="00997431"/>
    <w:rsid w:val="009C4E31"/>
    <w:rsid w:val="00A7575B"/>
    <w:rsid w:val="00AF4D03"/>
    <w:rsid w:val="00B73544"/>
    <w:rsid w:val="00B85E9D"/>
    <w:rsid w:val="00B9408B"/>
    <w:rsid w:val="00BE140D"/>
    <w:rsid w:val="00D732A0"/>
    <w:rsid w:val="00D87069"/>
    <w:rsid w:val="00EC528B"/>
    <w:rsid w:val="00EF7187"/>
    <w:rsid w:val="00F20D8E"/>
    <w:rsid w:val="00F86086"/>
    <w:rsid w:val="00FC4B0F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85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20AE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220A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BE1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0328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94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408B"/>
  </w:style>
  <w:style w:type="paragraph" w:styleId="ab">
    <w:name w:val="footer"/>
    <w:basedOn w:val="a"/>
    <w:link w:val="ac"/>
    <w:uiPriority w:val="99"/>
    <w:unhideWhenUsed/>
    <w:rsid w:val="00B94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408B"/>
  </w:style>
  <w:style w:type="table" w:styleId="ad">
    <w:name w:val="Table Grid"/>
    <w:basedOn w:val="a1"/>
    <w:uiPriority w:val="59"/>
    <w:rsid w:val="0062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85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20AE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220A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BE1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0328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94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408B"/>
  </w:style>
  <w:style w:type="paragraph" w:styleId="ab">
    <w:name w:val="footer"/>
    <w:basedOn w:val="a"/>
    <w:link w:val="ac"/>
    <w:uiPriority w:val="99"/>
    <w:unhideWhenUsed/>
    <w:rsid w:val="00B94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408B"/>
  </w:style>
  <w:style w:type="table" w:styleId="ad">
    <w:name w:val="Table Grid"/>
    <w:basedOn w:val="a1"/>
    <w:uiPriority w:val="59"/>
    <w:rsid w:val="0062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kodeks.systecs.ru/zakon/zrf-2300-1/" TargetMode="External"/><Relationship Id="rId18" Type="http://schemas.openxmlformats.org/officeDocument/2006/relationships/hyperlink" Target="http://20.rospotrebnadzor.ru/files/docs/instruction/156.pdf" TargetMode="External"/><Relationship Id="rId26" Type="http://schemas.openxmlformats.org/officeDocument/2006/relationships/image" Target="media/image5.jpeg"/><Relationship Id="rId39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hyperlink" Target="http://mcop.dogm.mos.ru/legislation/lawacts/1477540/" TargetMode="External"/><Relationship Id="rId34" Type="http://schemas.openxmlformats.org/officeDocument/2006/relationships/image" Target="media/image13.jpeg"/><Relationship Id="rId42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40241/" TargetMode="External"/><Relationship Id="rId17" Type="http://schemas.openxmlformats.org/officeDocument/2006/relationships/hyperlink" Target="http://pbprog.ru/documents/documents_element.php?ELEMENT_ID=1005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s://school61.ucoz.org/stolovaya/pis_mo_minobrnauki_rf_ot_12_04_2012_06-731_o_formi.rtf" TargetMode="External"/><Relationship Id="rId29" Type="http://schemas.openxmlformats.org/officeDocument/2006/relationships/image" Target="media/image8.jpeg"/><Relationship Id="rId41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5584/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11.jpeg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&#1089;&#1072;&#1081;&#1090;&#1086;&#1073;&#1088;&#1072;&#1079;&#1086;&#1074;&#1072;&#1085;&#1080;&#1103;.&#1088;&#1092;/" TargetMode="External"/><Relationship Id="rId23" Type="http://schemas.openxmlformats.org/officeDocument/2006/relationships/hyperlink" Target="http://www.liskish.narod.ru/techDocPishProd_PIT.pdf" TargetMode="External"/><Relationship Id="rId28" Type="http://schemas.openxmlformats.org/officeDocument/2006/relationships/image" Target="media/image7.jpeg"/><Relationship Id="rId36" Type="http://schemas.openxmlformats.org/officeDocument/2006/relationships/image" Target="media/image15.jpeg"/><Relationship Id="rId10" Type="http://schemas.openxmlformats.org/officeDocument/2006/relationships/hyperlink" Target="http://legalacts.ru/doc/29_FZ-o-kachestve-i-bezopasnosti-piwevyh-produktov/" TargetMode="External"/><Relationship Id="rId19" Type="http://schemas.openxmlformats.org/officeDocument/2006/relationships/hyperlink" Target="http://docs.cntd.ru/document/902059650" TargetMode="External"/><Relationship Id="rId31" Type="http://schemas.openxmlformats.org/officeDocument/2006/relationships/image" Target="media/image10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://docs.cntd.ru/document/901806306" TargetMode="External"/><Relationship Id="rId22" Type="http://schemas.openxmlformats.org/officeDocument/2006/relationships/hyperlink" Target="https://dogm.mos.ru/legislation/lawacts/916479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image" Target="media/image14.jpeg"/><Relationship Id="rId43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16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Image&amp;Matros ®</cp:lastModifiedBy>
  <cp:revision>12</cp:revision>
  <cp:lastPrinted>2020-08-26T05:35:00Z</cp:lastPrinted>
  <dcterms:created xsi:type="dcterms:W3CDTF">2020-03-17T22:11:00Z</dcterms:created>
  <dcterms:modified xsi:type="dcterms:W3CDTF">2021-03-14T23:17:00Z</dcterms:modified>
</cp:coreProperties>
</file>