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W w:w="16608" w:type="dxa"/>
        <w:tblLayout w:type="fixed"/>
        <w:tblLook w:val="00E0" w:firstRow="1" w:lastRow="1" w:firstColumn="1" w:lastColumn="0" w:noHBand="0" w:noVBand="0"/>
      </w:tblPr>
      <w:tblGrid>
        <w:gridCol w:w="579"/>
        <w:gridCol w:w="425"/>
        <w:gridCol w:w="1417"/>
        <w:gridCol w:w="1560"/>
        <w:gridCol w:w="1559"/>
        <w:gridCol w:w="1701"/>
        <w:gridCol w:w="1701"/>
        <w:gridCol w:w="1559"/>
        <w:gridCol w:w="1559"/>
        <w:gridCol w:w="1560"/>
        <w:gridCol w:w="1417"/>
        <w:gridCol w:w="1571"/>
      </w:tblGrid>
      <w:tr w:rsidR="00000861" w:rsidRPr="000524C0" w:rsidTr="00300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</w:tcPr>
          <w:p w:rsidR="00000861" w:rsidRPr="00300753" w:rsidRDefault="00000861" w:rsidP="00120670">
            <w:pPr>
              <w:rPr>
                <w:color w:val="auto"/>
                <w:sz w:val="16"/>
              </w:rPr>
            </w:pPr>
            <w:r w:rsidRPr="00300753">
              <w:rPr>
                <w:color w:val="auto"/>
                <w:sz w:val="16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</w:t>
            </w:r>
            <w:proofErr w:type="gramStart"/>
            <w:r w:rsidRPr="00300753">
              <w:rPr>
                <w:color w:val="auto"/>
                <w:sz w:val="22"/>
              </w:rPr>
              <w:t xml:space="preserve"> А</w:t>
            </w:r>
            <w:proofErr w:type="gramEnd"/>
            <w:r w:rsidRPr="00300753">
              <w:rPr>
                <w:color w:val="auto"/>
                <w:sz w:val="22"/>
              </w:rPr>
              <w:t>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proofErr w:type="spellStart"/>
            <w:r w:rsidRPr="00300753">
              <w:rPr>
                <w:color w:val="auto"/>
              </w:rPr>
              <w:t>Дибирова</w:t>
            </w:r>
            <w:proofErr w:type="spellEnd"/>
            <w:r w:rsidRPr="00300753">
              <w:rPr>
                <w:color w:val="auto"/>
              </w:rPr>
              <w:t xml:space="preserve"> Г.Б.</w:t>
            </w:r>
          </w:p>
        </w:tc>
        <w:tc>
          <w:tcPr>
            <w:tcW w:w="1560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</w:t>
            </w:r>
            <w:proofErr w:type="gramStart"/>
            <w:r w:rsidRPr="00300753">
              <w:rPr>
                <w:color w:val="auto"/>
                <w:sz w:val="22"/>
              </w:rPr>
              <w:t xml:space="preserve"> Б</w:t>
            </w:r>
            <w:proofErr w:type="gramEnd"/>
            <w:r w:rsidRPr="00300753">
              <w:rPr>
                <w:color w:val="auto"/>
                <w:sz w:val="22"/>
              </w:rPr>
              <w:t>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300753">
              <w:rPr>
                <w:color w:val="auto"/>
              </w:rPr>
              <w:t>Абдулаева</w:t>
            </w:r>
            <w:proofErr w:type="spellEnd"/>
            <w:r w:rsidRPr="00300753">
              <w:rPr>
                <w:color w:val="auto"/>
              </w:rPr>
              <w:t xml:space="preserve"> Т.Ш.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</w:t>
            </w:r>
            <w:proofErr w:type="gramStart"/>
            <w:r w:rsidRPr="00300753">
              <w:rPr>
                <w:color w:val="auto"/>
                <w:sz w:val="22"/>
              </w:rPr>
              <w:t xml:space="preserve"> В</w:t>
            </w:r>
            <w:proofErr w:type="gramEnd"/>
            <w:r w:rsidRPr="00300753">
              <w:rPr>
                <w:color w:val="auto"/>
                <w:sz w:val="22"/>
              </w:rPr>
              <w:t>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proofErr w:type="spellStart"/>
            <w:r w:rsidRPr="00300753">
              <w:rPr>
                <w:color w:val="auto"/>
              </w:rPr>
              <w:t>Кочубекова</w:t>
            </w:r>
            <w:proofErr w:type="spellEnd"/>
            <w:r w:rsidRPr="00300753">
              <w:rPr>
                <w:color w:val="auto"/>
              </w:rPr>
              <w:t xml:space="preserve"> Э.С.</w:t>
            </w:r>
          </w:p>
        </w:tc>
        <w:tc>
          <w:tcPr>
            <w:tcW w:w="1701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 Г,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300753">
              <w:rPr>
                <w:color w:val="auto"/>
              </w:rPr>
              <w:t>Демирчиева</w:t>
            </w:r>
            <w:proofErr w:type="spellEnd"/>
            <w:r w:rsidRPr="00300753">
              <w:rPr>
                <w:color w:val="auto"/>
              </w:rPr>
              <w:t xml:space="preserve"> З.А.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3Д,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</w:rPr>
              <w:t>Абдуллаева</w:t>
            </w:r>
            <w:r w:rsidRPr="00300753">
              <w:rPr>
                <w:color w:val="auto"/>
              </w:rPr>
              <w:t xml:space="preserve"> З.М.</w:t>
            </w:r>
          </w:p>
        </w:tc>
        <w:tc>
          <w:tcPr>
            <w:tcW w:w="1559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3Е,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00753">
              <w:rPr>
                <w:color w:val="auto"/>
              </w:rPr>
              <w:t>Гамзатова</w:t>
            </w:r>
            <w:r w:rsidRPr="00300753">
              <w:rPr>
                <w:color w:val="auto"/>
              </w:rPr>
              <w:t xml:space="preserve"> Н.Ш.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3Ж,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</w:rPr>
              <w:t>Гаджиева</w:t>
            </w:r>
            <w:r w:rsidRPr="00300753">
              <w:rPr>
                <w:color w:val="auto"/>
              </w:rPr>
              <w:t xml:space="preserve"> Д.Н.</w:t>
            </w:r>
          </w:p>
        </w:tc>
        <w:tc>
          <w:tcPr>
            <w:tcW w:w="1560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3З,</w:t>
            </w:r>
          </w:p>
          <w:p w:rsidR="00000861" w:rsidRPr="00300753" w:rsidRDefault="00D328D1" w:rsidP="00D328D1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300753">
              <w:rPr>
                <w:color w:val="auto"/>
                <w:lang w:eastAsia="en-US"/>
              </w:rPr>
              <w:t>Сейфетова</w:t>
            </w:r>
            <w:proofErr w:type="spellEnd"/>
            <w:r w:rsidRPr="00300753">
              <w:rPr>
                <w:color w:val="auto"/>
                <w:lang w:eastAsia="en-US"/>
              </w:rPr>
              <w:t xml:space="preserve"> С.З.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3И,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</w:rPr>
            </w:pPr>
            <w:r w:rsidRPr="00300753">
              <w:rPr>
                <w:color w:val="auto"/>
              </w:rPr>
              <w:t>Курбанова</w:t>
            </w:r>
            <w:r w:rsidRPr="00300753">
              <w:rPr>
                <w:color w:val="auto"/>
              </w:rPr>
              <w:t xml:space="preserve"> Ф.А.</w:t>
            </w:r>
          </w:p>
        </w:tc>
        <w:tc>
          <w:tcPr>
            <w:tcW w:w="1571" w:type="dxa"/>
          </w:tcPr>
          <w:p w:rsidR="00722D9E" w:rsidRPr="00300753" w:rsidRDefault="0000086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00753">
              <w:rPr>
                <w:color w:val="auto"/>
                <w:sz w:val="22"/>
              </w:rPr>
              <w:t>3К</w:t>
            </w:r>
          </w:p>
          <w:p w:rsidR="00000861" w:rsidRPr="00300753" w:rsidRDefault="00D328D1" w:rsidP="00722D9E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300753">
              <w:rPr>
                <w:color w:val="auto"/>
              </w:rPr>
              <w:t>Зарипилова</w:t>
            </w:r>
            <w:proofErr w:type="spellEnd"/>
            <w:r w:rsidRPr="00300753">
              <w:rPr>
                <w:color w:val="auto"/>
              </w:rPr>
              <w:t xml:space="preserve"> Э.С.</w:t>
            </w:r>
          </w:p>
        </w:tc>
      </w:tr>
      <w:tr w:rsidR="00000861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extDirection w:val="btLr"/>
          </w:tcPr>
          <w:p w:rsidR="00000861" w:rsidRPr="00000861" w:rsidRDefault="00000861" w:rsidP="00300753">
            <w:pPr>
              <w:pBdr>
                <w:bar w:val="single" w:sz="4" w:color="auto"/>
              </w:pBdr>
              <w:ind w:left="113" w:right="113"/>
              <w:jc w:val="center"/>
              <w:rPr>
                <w:b w:val="0"/>
                <w:color w:val="C00000"/>
                <w:sz w:val="18"/>
                <w:szCs w:val="18"/>
              </w:rPr>
            </w:pPr>
            <w:r w:rsidRPr="00722D9E">
              <w:rPr>
                <w:color w:val="C00000"/>
                <w:sz w:val="22"/>
                <w:szCs w:val="18"/>
              </w:rPr>
              <w:t>понедельн</w:t>
            </w:r>
            <w:r w:rsidR="00300753" w:rsidRPr="00300753">
              <w:rPr>
                <w:color w:val="C00000"/>
                <w:sz w:val="20"/>
                <w:szCs w:val="18"/>
              </w:rPr>
              <w:t>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000861" w:rsidRPr="000524C0" w:rsidRDefault="0000086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00861" w:rsidRPr="000524C0" w:rsidRDefault="0000086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00861" w:rsidRPr="00975D10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000861" w:rsidRPr="00985165" w:rsidRDefault="0000086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000861" w:rsidRPr="00D23435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701" w:type="dxa"/>
          </w:tcPr>
          <w:p w:rsidR="00000861" w:rsidRPr="00D23435" w:rsidRDefault="0000086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00861" w:rsidRPr="00926B6A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</w:tr>
      <w:tr w:rsidR="00000861" w:rsidRPr="00BD514F" w:rsidTr="003007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000861" w:rsidRPr="000524C0" w:rsidRDefault="00000861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000861" w:rsidRPr="000524C0" w:rsidRDefault="0000086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000861" w:rsidRPr="000524C0" w:rsidRDefault="0000086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МАТЕМ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00861" w:rsidRPr="00975D10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ИНОСТР.</w:t>
            </w:r>
          </w:p>
        </w:tc>
        <w:tc>
          <w:tcPr>
            <w:tcW w:w="1559" w:type="dxa"/>
          </w:tcPr>
          <w:p w:rsidR="00000861" w:rsidRPr="00985165" w:rsidRDefault="0000086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 xml:space="preserve">РУССК. ЯЗ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000861" w:rsidRPr="00D23435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000861" w:rsidRPr="00D23435" w:rsidRDefault="0000086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00861" w:rsidRPr="00926B6A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59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417" w:type="dxa"/>
          </w:tcPr>
          <w:p w:rsidR="00000861" w:rsidRPr="00BD514F" w:rsidRDefault="0000086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000861" w:rsidRPr="00BD514F" w:rsidRDefault="00BC193D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</w:tr>
      <w:tr w:rsidR="00D328D1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182251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328D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Default="00D328D1"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D328D1" w:rsidRDefault="00D32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Default="00D328D1"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D328D1" w:rsidRDefault="00D32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Default="00D328D1"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D328D1" w:rsidRDefault="00D32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Default="00D328D1"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417" w:type="dxa"/>
          </w:tcPr>
          <w:p w:rsidR="00D328D1" w:rsidRDefault="00D32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Default="00D328D1">
            <w:r w:rsidRPr="002B3632">
              <w:rPr>
                <w:b/>
                <w:sz w:val="18"/>
                <w:szCs w:val="20"/>
              </w:rPr>
              <w:t>ДИНАМИЧЕСКАЯ ПАУЗА</w:t>
            </w:r>
          </w:p>
        </w:tc>
      </w:tr>
      <w:tr w:rsidR="00D328D1" w:rsidRPr="00BD514F" w:rsidTr="003007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182251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РУССК</w:t>
            </w:r>
            <w:proofErr w:type="gramStart"/>
            <w:r w:rsidRPr="000524C0">
              <w:rPr>
                <w:b/>
                <w:sz w:val="20"/>
                <w:szCs w:val="20"/>
              </w:rPr>
              <w:t>.Я</w:t>
            </w:r>
            <w:proofErr w:type="gramEnd"/>
            <w:r w:rsidRPr="000524C0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975D10" w:rsidRDefault="00D328D1" w:rsidP="00120670">
            <w:pPr>
              <w:pBdr>
                <w:bar w:val="single" w:sz="4" w:color="auto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59" w:type="dxa"/>
          </w:tcPr>
          <w:p w:rsidR="00D328D1" w:rsidRPr="00985165" w:rsidRDefault="00D328D1" w:rsidP="00120670">
            <w:pPr>
              <w:pBdr>
                <w:bar w:val="single" w:sz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ИН.ЯЗ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Pr="00D23435" w:rsidRDefault="00D328D1" w:rsidP="00120670">
            <w:pPr>
              <w:pBdr>
                <w:bar w:val="single" w:sz="4" w:color="auto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tcW w:w="1701" w:type="dxa"/>
          </w:tcPr>
          <w:p w:rsidR="00D328D1" w:rsidRPr="00D23435" w:rsidRDefault="00D328D1" w:rsidP="00120670">
            <w:pPr>
              <w:pBdr>
                <w:bar w:val="single" w:sz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Pr="00926B6A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26B6A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417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</w:tr>
      <w:tr w:rsidR="00D328D1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975D10" w:rsidRDefault="00D328D1" w:rsidP="00120670">
            <w:pPr>
              <w:pBdr>
                <w:bar w:val="single" w:sz="4" w:color="auto"/>
              </w:pBd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328D1" w:rsidRPr="00985165" w:rsidRDefault="00D328D1" w:rsidP="00120670">
            <w:pPr>
              <w:pBdr>
                <w:bar w:val="single" w:sz="4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Pr="00D23435" w:rsidRDefault="00D328D1" w:rsidP="00120670">
            <w:pPr>
              <w:pBdr>
                <w:bar w:val="single" w:sz="4" w:color="auto"/>
              </w:pBd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328D1" w:rsidRPr="00D23435" w:rsidRDefault="00D328D1" w:rsidP="00120670">
            <w:pPr>
              <w:pBdr>
                <w:bar w:val="single" w:sz="4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Pr="00926B6A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D328D1" w:rsidRPr="00BD514F" w:rsidTr="0030075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cBorders>
              <w:top w:val="thinThickSmallGap" w:sz="24" w:space="0" w:color="BF8F00" w:themeColor="accent4" w:themeShade="BF"/>
            </w:tcBorders>
            <w:textDirection w:val="btLr"/>
          </w:tcPr>
          <w:p w:rsidR="00D328D1" w:rsidRPr="000524C0" w:rsidRDefault="00D328D1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2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2"/>
                <w:szCs w:val="22"/>
              </w:rPr>
              <w:t>вторник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thinThickSmallGap" w:sz="24" w:space="0" w:color="BF8F00" w:themeColor="accent4" w:themeShade="BF"/>
            </w:tcBorders>
          </w:tcPr>
          <w:p w:rsidR="00D328D1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D328D1" w:rsidRPr="000524C0" w:rsidRDefault="00D328D1" w:rsidP="009F7DB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D328D1" w:rsidRPr="00975D10" w:rsidRDefault="00D328D1" w:rsidP="009F7DB1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D328D1" w:rsidRPr="00975D10" w:rsidRDefault="00D328D1" w:rsidP="009F7DB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75D10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thinThickSmallGap" w:sz="24" w:space="0" w:color="BF8F00" w:themeColor="accent4" w:themeShade="BF"/>
            </w:tcBorders>
          </w:tcPr>
          <w:p w:rsidR="00D328D1" w:rsidRPr="00D23435" w:rsidRDefault="00D328D1" w:rsidP="009F7DB1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701" w:type="dxa"/>
            <w:tcBorders>
              <w:top w:val="thinThickSmallGap" w:sz="24" w:space="0" w:color="BF8F00" w:themeColor="accent4" w:themeShade="BF"/>
            </w:tcBorders>
          </w:tcPr>
          <w:p w:rsidR="00D328D1" w:rsidRPr="00D23435" w:rsidRDefault="00D328D1" w:rsidP="009F7DB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BF8F00" w:themeColor="accent4" w:themeShade="BF"/>
            </w:tcBorders>
          </w:tcPr>
          <w:p w:rsidR="00D328D1" w:rsidRPr="00926B6A" w:rsidRDefault="00D328D1" w:rsidP="009F7DB1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26B6A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9F7DB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D514F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9F7DB1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9F7DB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9F7DB1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</w:tr>
      <w:tr w:rsidR="00D328D1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328D1" w:rsidRPr="000524C0" w:rsidRDefault="00D328D1" w:rsidP="005954EE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РУС</w:t>
            </w:r>
            <w:r>
              <w:rPr>
                <w:b/>
                <w:sz w:val="20"/>
                <w:szCs w:val="20"/>
              </w:rPr>
              <w:t>СК</w:t>
            </w:r>
            <w:proofErr w:type="gramStart"/>
            <w:r w:rsidRPr="000524C0">
              <w:rPr>
                <w:b/>
                <w:sz w:val="20"/>
                <w:szCs w:val="20"/>
              </w:rPr>
              <w:t>.Я</w:t>
            </w:r>
            <w:proofErr w:type="gramEnd"/>
            <w:r w:rsidRPr="000524C0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DE6E72" w:rsidRDefault="00D328D1" w:rsidP="005954EE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E6E72">
              <w:rPr>
                <w:b/>
                <w:sz w:val="20"/>
                <w:szCs w:val="20"/>
              </w:rPr>
              <w:t>РУССК.Я</w:t>
            </w:r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559" w:type="dxa"/>
          </w:tcPr>
          <w:p w:rsidR="00D328D1" w:rsidRPr="00975D10" w:rsidRDefault="00D328D1" w:rsidP="005954EE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Pr="00D23435" w:rsidRDefault="00D328D1" w:rsidP="005954EE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701" w:type="dxa"/>
          </w:tcPr>
          <w:p w:rsidR="00D328D1" w:rsidRPr="00D23435" w:rsidRDefault="00D328D1" w:rsidP="005954EE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Pr="00926B6A" w:rsidRDefault="00D328D1" w:rsidP="005954EE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РУССК.ЯЗ </w:t>
            </w:r>
          </w:p>
        </w:tc>
        <w:tc>
          <w:tcPr>
            <w:tcW w:w="1559" w:type="dxa"/>
          </w:tcPr>
          <w:p w:rsidR="00D328D1" w:rsidRPr="00BD514F" w:rsidRDefault="00D328D1" w:rsidP="005954EE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BD514F" w:rsidRDefault="00D328D1" w:rsidP="005954EE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417" w:type="dxa"/>
          </w:tcPr>
          <w:p w:rsidR="00D328D1" w:rsidRPr="00BD514F" w:rsidRDefault="00D328D1" w:rsidP="005954EE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Pr="00BD514F" w:rsidRDefault="00D328D1" w:rsidP="005954EE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</w:tr>
      <w:tr w:rsidR="00D328D1" w:rsidRPr="00BD514F" w:rsidTr="00300753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B2291A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328D1" w:rsidRDefault="00D32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Default="00D328D1"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D328D1" w:rsidRDefault="00D32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Default="00D328D1"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D328D1" w:rsidRDefault="00D32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Default="00D328D1"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D328D1" w:rsidRDefault="00D32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Default="00D328D1"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417" w:type="dxa"/>
          </w:tcPr>
          <w:p w:rsidR="00D328D1" w:rsidRDefault="00D32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Default="00D328D1">
            <w:r w:rsidRPr="00C1648E">
              <w:rPr>
                <w:b/>
                <w:sz w:val="18"/>
                <w:szCs w:val="20"/>
              </w:rPr>
              <w:t>ДИНАМИЧЕСКАЯ ПАУЗА</w:t>
            </w:r>
          </w:p>
        </w:tc>
      </w:tr>
      <w:tr w:rsidR="00D328D1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B2291A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328D1" w:rsidRPr="000524C0" w:rsidRDefault="00D328D1" w:rsidP="001A18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975D10" w:rsidRDefault="00D328D1" w:rsidP="001A18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D328D1" w:rsidRPr="00975D10" w:rsidRDefault="00D328D1" w:rsidP="001A18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Default="00D328D1">
            <w:r w:rsidRPr="00FF293D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D328D1" w:rsidRDefault="00D32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93D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Default="00D328D1">
            <w:r w:rsidRPr="00361AF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D328D1" w:rsidRDefault="00D32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AF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BD514F">
              <w:rPr>
                <w:b/>
                <w:sz w:val="20"/>
                <w:szCs w:val="20"/>
              </w:rPr>
              <w:t>ИН. ЯЗ</w:t>
            </w:r>
          </w:p>
        </w:tc>
        <w:tc>
          <w:tcPr>
            <w:tcW w:w="1417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</w:tr>
      <w:tr w:rsidR="00D328D1" w:rsidRPr="00BD514F" w:rsidTr="00300753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cBorders>
              <w:bottom w:val="thinThickSmallGap" w:sz="24" w:space="0" w:color="BF8F00" w:themeColor="accent4" w:themeShade="BF"/>
            </w:tcBorders>
          </w:tcPr>
          <w:p w:rsidR="00D328D1" w:rsidRPr="000524C0" w:rsidRDefault="00D328D1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bottom w:val="thinThickSmallGap" w:sz="24" w:space="0" w:color="BF8F00" w:themeColor="accent4" w:themeShade="BF"/>
            </w:tcBorders>
          </w:tcPr>
          <w:p w:rsidR="00D328D1" w:rsidRPr="000524C0" w:rsidRDefault="00D328D1" w:rsidP="00B2291A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D328D1" w:rsidRPr="000524C0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D328D1" w:rsidRPr="00975D10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D328D1" w:rsidRPr="00975D10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thinThickSmallGap" w:sz="24" w:space="0" w:color="BF8F00" w:themeColor="accent4" w:themeShade="BF"/>
            </w:tcBorders>
          </w:tcPr>
          <w:p w:rsidR="00D328D1" w:rsidRPr="00D23435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24" w:space="0" w:color="BF8F00" w:themeColor="accent4" w:themeShade="BF"/>
            </w:tcBorders>
          </w:tcPr>
          <w:p w:rsidR="00D328D1" w:rsidRPr="00D23435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BF8F00" w:themeColor="accent4" w:themeShade="BF"/>
            </w:tcBorders>
          </w:tcPr>
          <w:p w:rsidR="00D328D1" w:rsidRPr="00926B6A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bottom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D328D1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cBorders>
              <w:top w:val="thinThickSmallGap" w:sz="24" w:space="0" w:color="BF8F00" w:themeColor="accent4" w:themeShade="BF"/>
            </w:tcBorders>
            <w:textDirection w:val="btLr"/>
          </w:tcPr>
          <w:p w:rsidR="00D328D1" w:rsidRPr="000524C0" w:rsidRDefault="00D328D1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2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2"/>
                <w:szCs w:val="22"/>
              </w:rPr>
              <w:t>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thinThickSmallGap" w:sz="24" w:space="0" w:color="BF8F00" w:themeColor="accent4" w:themeShade="BF"/>
            </w:tcBorders>
          </w:tcPr>
          <w:p w:rsidR="00D328D1" w:rsidRPr="000524C0" w:rsidRDefault="00D328D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D328D1" w:rsidRPr="000524C0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i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D328D1" w:rsidRPr="00975D10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D328D1" w:rsidRPr="00975D10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thinThickSmallGap" w:sz="24" w:space="0" w:color="BF8F00" w:themeColor="accent4" w:themeShade="BF"/>
            </w:tcBorders>
          </w:tcPr>
          <w:p w:rsidR="00D328D1" w:rsidRPr="00D23435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701" w:type="dxa"/>
            <w:tcBorders>
              <w:top w:val="thinThickSmallGap" w:sz="24" w:space="0" w:color="BF8F00" w:themeColor="accent4" w:themeShade="BF"/>
            </w:tcBorders>
          </w:tcPr>
          <w:p w:rsidR="00D328D1" w:rsidRPr="00D23435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BF8F00" w:themeColor="accent4" w:themeShade="BF"/>
            </w:tcBorders>
          </w:tcPr>
          <w:p w:rsidR="00D328D1" w:rsidRPr="00926B6A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ЧТЕНЕ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top w:val="thinThickSmallGap" w:sz="24" w:space="0" w:color="BF8F00" w:themeColor="accent4" w:themeShade="BF"/>
            </w:tcBorders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</w:tr>
      <w:tr w:rsidR="00D328D1" w:rsidRPr="00BD514F" w:rsidTr="00300753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D328D1" w:rsidRPr="000524C0" w:rsidRDefault="00D328D1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328D1" w:rsidRPr="000524C0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975D10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</w:tcPr>
          <w:p w:rsidR="00D328D1" w:rsidRPr="00975D10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75D10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УССК.</w:t>
            </w:r>
            <w:r w:rsidRPr="00975D10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328D1" w:rsidRPr="00D23435" w:rsidRDefault="00BC193D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ОКР</w:t>
            </w:r>
            <w:proofErr w:type="gramStart"/>
            <w:r w:rsidRPr="00985165">
              <w:rPr>
                <w:b/>
                <w:sz w:val="20"/>
                <w:szCs w:val="20"/>
              </w:rPr>
              <w:t>.М</w:t>
            </w:r>
            <w:proofErr w:type="gramEnd"/>
            <w:r w:rsidRPr="00985165"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701" w:type="dxa"/>
          </w:tcPr>
          <w:p w:rsidR="00D328D1" w:rsidRPr="00D23435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ЛИТ</w:t>
            </w:r>
            <w:proofErr w:type="gramStart"/>
            <w:r>
              <w:rPr>
                <w:b/>
                <w:sz w:val="20"/>
                <w:szCs w:val="20"/>
              </w:rPr>
              <w:t>.Ч</w:t>
            </w:r>
            <w:proofErr w:type="gramEnd"/>
            <w:r>
              <w:rPr>
                <w:b/>
                <w:sz w:val="20"/>
                <w:szCs w:val="20"/>
              </w:rPr>
              <w:t>ТЕН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328D1" w:rsidRPr="00926B6A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</w:tcPr>
          <w:p w:rsidR="00D328D1" w:rsidRPr="00D27F6B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5165">
              <w:rPr>
                <w:b/>
                <w:sz w:val="20"/>
              </w:rPr>
              <w:t>ИН.ЯЗ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417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D328D1" w:rsidRPr="00BD514F" w:rsidRDefault="00D328D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C36609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Default="00300753"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Default="00300753"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Default="00300753"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Default="00300753"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417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Default="00300753">
            <w:r w:rsidRPr="00A277B6">
              <w:rPr>
                <w:b/>
                <w:sz w:val="18"/>
                <w:szCs w:val="20"/>
              </w:rPr>
              <w:t>ДИНАМИЧЕСКАЯ ПАУЗА</w:t>
            </w:r>
          </w:p>
        </w:tc>
      </w:tr>
      <w:tr w:rsidR="00300753" w:rsidRPr="00BD514F" w:rsidTr="003007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C36609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00753" w:rsidRPr="000524C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ЯЗ.</w:t>
            </w:r>
          </w:p>
        </w:tc>
        <w:tc>
          <w:tcPr>
            <w:tcW w:w="1701" w:type="dxa"/>
          </w:tcPr>
          <w:p w:rsidR="00300753" w:rsidRPr="007272D1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861">
              <w:rPr>
                <w:b/>
                <w:sz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985165">
              <w:rPr>
                <w:b/>
                <w:sz w:val="20"/>
                <w:szCs w:val="20"/>
              </w:rPr>
              <w:t>.ЯЗ</w:t>
            </w:r>
          </w:p>
        </w:tc>
        <w:tc>
          <w:tcPr>
            <w:tcW w:w="1559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417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C36609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5</w:t>
            </w:r>
          </w:p>
        </w:tc>
        <w:tc>
          <w:tcPr>
            <w:tcW w:w="15604" w:type="dxa"/>
            <w:gridSpan w:val="10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00753">
              <w:rPr>
                <w:b/>
                <w:color w:val="C00000"/>
                <w:sz w:val="20"/>
                <w:szCs w:val="20"/>
              </w:rPr>
              <w:t>ОН –ЛАЙН  ЭКСКУРСИЯ НА ПЛАТФОРМЕ УЧИ</w:t>
            </w:r>
            <w:proofErr w:type="gramStart"/>
            <w:r w:rsidRPr="00300753">
              <w:rPr>
                <w:b/>
                <w:color w:val="C00000"/>
                <w:sz w:val="20"/>
                <w:szCs w:val="20"/>
              </w:rPr>
              <w:t>.Р</w:t>
            </w:r>
            <w:proofErr w:type="gramEnd"/>
            <w:r w:rsidRPr="00300753">
              <w:rPr>
                <w:b/>
                <w:color w:val="C00000"/>
                <w:sz w:val="20"/>
                <w:szCs w:val="20"/>
              </w:rPr>
              <w:t>У</w:t>
            </w:r>
            <w:bookmarkStart w:id="0" w:name="_GoBack"/>
            <w:bookmarkEnd w:id="0"/>
          </w:p>
        </w:tc>
      </w:tr>
      <w:tr w:rsidR="00300753" w:rsidRPr="00BD514F" w:rsidTr="003007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cBorders>
              <w:top w:val="thinThickSmallGap" w:sz="24" w:space="0" w:color="BF8F00" w:themeColor="accent4" w:themeShade="BF"/>
            </w:tcBorders>
            <w:textDirection w:val="btLr"/>
          </w:tcPr>
          <w:p w:rsidR="00300753" w:rsidRPr="000524C0" w:rsidRDefault="00300753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2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2"/>
                <w:szCs w:val="22"/>
              </w:rPr>
              <w:t>четверг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75D10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tabs>
                <w:tab w:val="left" w:pos="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  <w:tcBorders>
              <w:top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D514F"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BC193D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</w:tr>
      <w:tr w:rsidR="00300753" w:rsidRPr="00BD514F" w:rsidTr="003007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00753" w:rsidRPr="000524C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975D10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ИН.ЯЗ</w:t>
            </w:r>
          </w:p>
        </w:tc>
        <w:tc>
          <w:tcPr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D514F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tcW w:w="1417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976F9D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Default="00300753"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Default="00300753"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Default="00300753"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Default="00300753"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417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Default="00300753">
            <w:r w:rsidRPr="00E2771A">
              <w:rPr>
                <w:b/>
                <w:sz w:val="18"/>
                <w:szCs w:val="20"/>
              </w:rPr>
              <w:t>ДИНАМИЧЕСКАЯ ПАУЗА</w:t>
            </w:r>
          </w:p>
        </w:tc>
      </w:tr>
      <w:tr w:rsidR="00300753" w:rsidRPr="00BD514F" w:rsidTr="003007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976F9D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00753" w:rsidRPr="000524C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ОКР</w:t>
            </w:r>
            <w:proofErr w:type="gramStart"/>
            <w:r w:rsidRPr="000524C0">
              <w:rPr>
                <w:b/>
                <w:sz w:val="20"/>
                <w:szCs w:val="20"/>
              </w:rPr>
              <w:t>.М</w:t>
            </w:r>
            <w:proofErr w:type="gramEnd"/>
            <w:r w:rsidRPr="000524C0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559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МАТЕМ.</w:t>
            </w:r>
          </w:p>
        </w:tc>
        <w:tc>
          <w:tcPr>
            <w:tcW w:w="1417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976F9D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300753" w:rsidRPr="000524C0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РОДН</w:t>
            </w:r>
            <w:proofErr w:type="gramStart"/>
            <w:r w:rsidRPr="000524C0">
              <w:rPr>
                <w:b/>
                <w:sz w:val="20"/>
                <w:szCs w:val="20"/>
              </w:rPr>
              <w:t>.Я</w:t>
            </w:r>
            <w:proofErr w:type="gramEnd"/>
            <w:r w:rsidRPr="000524C0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РОДН.ЯЗ</w:t>
            </w:r>
          </w:p>
        </w:tc>
        <w:tc>
          <w:tcPr>
            <w:tcW w:w="1559" w:type="dxa"/>
          </w:tcPr>
          <w:p w:rsidR="00300753" w:rsidRPr="00975D10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РОДН. ЯЗ</w:t>
            </w:r>
          </w:p>
        </w:tc>
        <w:tc>
          <w:tcPr>
            <w:tcW w:w="1701" w:type="dxa"/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РОДН.ЯЗ</w:t>
            </w:r>
          </w:p>
        </w:tc>
        <w:tc>
          <w:tcPr>
            <w:tcW w:w="1559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417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</w:tr>
      <w:tr w:rsidR="00300753" w:rsidRPr="00BD514F" w:rsidTr="00300753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cBorders>
              <w:bottom w:val="thinThickSmallGap" w:sz="24" w:space="0" w:color="BF8F00" w:themeColor="accent4" w:themeShade="BF"/>
            </w:tcBorders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cBorders>
              <w:top w:val="thinThickSmallGap" w:sz="24" w:space="0" w:color="BF8F00" w:themeColor="accent4" w:themeShade="BF"/>
            </w:tcBorders>
            <w:textDirection w:val="btLr"/>
          </w:tcPr>
          <w:p w:rsidR="00300753" w:rsidRPr="000524C0" w:rsidRDefault="00300753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2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2"/>
                <w:szCs w:val="22"/>
              </w:rPr>
              <w:t>пятница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300753" w:rsidRPr="000524C0" w:rsidRDefault="00300753" w:rsidP="0098516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300753" w:rsidRPr="00975D10" w:rsidRDefault="00300753" w:rsidP="0098516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ИНОСТР.ЯЗ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975D10" w:rsidRDefault="00300753" w:rsidP="0098516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  <w:p w:rsidR="00300753" w:rsidRPr="00975D10" w:rsidRDefault="00300753" w:rsidP="0098516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thinThickSmallGap" w:sz="24" w:space="0" w:color="BF8F00" w:themeColor="accent4" w:themeShade="BF"/>
            </w:tcBorders>
          </w:tcPr>
          <w:p w:rsidR="00300753" w:rsidRPr="00D23435" w:rsidRDefault="00300753" w:rsidP="0098516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701" w:type="dxa"/>
            <w:tcBorders>
              <w:top w:val="thinThickSmallGap" w:sz="24" w:space="0" w:color="BF8F00" w:themeColor="accent4" w:themeShade="BF"/>
            </w:tcBorders>
          </w:tcPr>
          <w:p w:rsidR="00300753" w:rsidRPr="00D23435" w:rsidRDefault="00300753" w:rsidP="0098516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926B6A" w:rsidRDefault="00300753" w:rsidP="0098516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98516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98516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98516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top w:val="thinThickSmallGap" w:sz="24" w:space="0" w:color="BF8F00" w:themeColor="accent4" w:themeShade="BF"/>
            </w:tcBorders>
          </w:tcPr>
          <w:p w:rsidR="00300753" w:rsidRPr="00BD514F" w:rsidRDefault="00300753" w:rsidP="0098516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</w:tc>
      </w:tr>
      <w:tr w:rsidR="00300753" w:rsidRPr="00BD514F" w:rsidTr="00300753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ИН.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tcW w:w="1559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РУССК</w:t>
            </w:r>
            <w:proofErr w:type="gramStart"/>
            <w:r w:rsidRPr="00985165">
              <w:rPr>
                <w:b/>
                <w:sz w:val="20"/>
                <w:szCs w:val="20"/>
              </w:rPr>
              <w:t>.Я</w:t>
            </w:r>
            <w:proofErr w:type="gramEnd"/>
            <w:r w:rsidRPr="00985165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ОКР.МИР </w:t>
            </w:r>
          </w:p>
        </w:tc>
        <w:tc>
          <w:tcPr>
            <w:tcW w:w="1417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D71F6D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Default="00300753"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Default="00300753"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Default="00300753"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559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Default="00300753"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tcW w:w="1417" w:type="dxa"/>
          </w:tcPr>
          <w:p w:rsidR="00300753" w:rsidRDefault="0030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Default="00300753">
            <w:r w:rsidRPr="00624CE1">
              <w:rPr>
                <w:b/>
                <w:sz w:val="18"/>
                <w:szCs w:val="20"/>
              </w:rPr>
              <w:t>ДИНАМИЧЕСКАЯ ПАУЗА</w:t>
            </w:r>
          </w:p>
        </w:tc>
      </w:tr>
      <w:tr w:rsidR="00300753" w:rsidRPr="00BD514F" w:rsidTr="00300753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D71F6D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ОКР</w:t>
            </w:r>
            <w:proofErr w:type="gramStart"/>
            <w:r w:rsidRPr="00985165">
              <w:rPr>
                <w:b/>
                <w:sz w:val="20"/>
                <w:szCs w:val="20"/>
              </w:rPr>
              <w:t>.М</w:t>
            </w:r>
            <w:proofErr w:type="gramEnd"/>
            <w:r w:rsidRPr="00985165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ОКР</w:t>
            </w:r>
            <w:proofErr w:type="gramStart"/>
            <w:r w:rsidRPr="00985165">
              <w:rPr>
                <w:b/>
                <w:sz w:val="20"/>
                <w:szCs w:val="20"/>
              </w:rPr>
              <w:t>.М</w:t>
            </w:r>
            <w:proofErr w:type="gramEnd"/>
            <w:r w:rsidRPr="00985165"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559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ИН. </w:t>
            </w:r>
            <w:r w:rsidRPr="0098516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ЛИТ.ЧТЕН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559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524C0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417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985165">
              <w:rPr>
                <w:b/>
                <w:sz w:val="20"/>
                <w:szCs w:val="20"/>
              </w:rPr>
              <w:t>ЧТЕНИЕ</w:t>
            </w:r>
          </w:p>
        </w:tc>
      </w:tr>
      <w:tr w:rsidR="00300753" w:rsidRPr="00BD514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300753" w:rsidRPr="000524C0" w:rsidRDefault="00300753" w:rsidP="00D71F6D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5</w:t>
            </w:r>
          </w:p>
        </w:tc>
        <w:tc>
          <w:tcPr>
            <w:tcW w:w="15604" w:type="dxa"/>
            <w:gridSpan w:val="10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00753">
              <w:rPr>
                <w:b/>
                <w:color w:val="C00000"/>
                <w:sz w:val="18"/>
                <w:szCs w:val="18"/>
              </w:rPr>
              <w:t>ОН-ЛАЙН  ПРОСЛУШИВАНИЕ КОНЦЕРТА КЛАССИЧЕСКОГО</w:t>
            </w:r>
          </w:p>
        </w:tc>
      </w:tr>
      <w:tr w:rsidR="00300753" w:rsidRPr="00BD514F" w:rsidTr="00300753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cBorders>
              <w:bottom w:val="thinThickSmallGap" w:sz="24" w:space="0" w:color="BF8F00" w:themeColor="accent4" w:themeShade="BF"/>
            </w:tcBorders>
            <w:textDirection w:val="btLr"/>
          </w:tcPr>
          <w:p w:rsidR="00300753" w:rsidRPr="000524C0" w:rsidRDefault="00300753" w:rsidP="0012067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tabs>
                <w:tab w:val="left" w:pos="27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975D10" w:rsidRDefault="00300753" w:rsidP="00120670">
            <w:pPr>
              <w:pBdr>
                <w:bar w:val="single" w:sz="4" w:color="auto"/>
              </w:pBdr>
              <w:tabs>
                <w:tab w:val="left" w:pos="27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24" w:space="0" w:color="BF8F00" w:themeColor="accent4" w:themeShade="BF"/>
            </w:tcBorders>
          </w:tcPr>
          <w:p w:rsidR="00300753" w:rsidRPr="00D2343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926B6A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BF8F00" w:themeColor="accent4" w:themeShade="BF"/>
            </w:tcBorders>
          </w:tcPr>
          <w:p w:rsidR="00300753" w:rsidRPr="00BD514F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thinThickSmallGap" w:sz="24" w:space="0" w:color="BF8F00" w:themeColor="accent4" w:themeShade="BF"/>
            </w:tcBorders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bottom w:val="thinThickSmallGap" w:sz="24" w:space="0" w:color="BF8F00" w:themeColor="accent4" w:themeShade="BF"/>
            </w:tcBorders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300753" w:rsidRPr="006E4EEF" w:rsidTr="0030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cBorders>
              <w:top w:val="thinThickSmallGap" w:sz="24" w:space="0" w:color="BF8F00" w:themeColor="accent4" w:themeShade="BF"/>
            </w:tcBorders>
            <w:textDirection w:val="btLr"/>
          </w:tcPr>
          <w:p w:rsidR="00300753" w:rsidRPr="00300753" w:rsidRDefault="00300753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0"/>
              </w:rPr>
            </w:pPr>
            <w:r w:rsidRPr="00300753">
              <w:rPr>
                <w:rFonts w:ascii="Arial Black" w:hAnsi="Arial Black"/>
                <w:color w:val="C00000"/>
                <w:sz w:val="12"/>
                <w:szCs w:val="20"/>
              </w:rPr>
              <w:t>суббота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Merge w:val="restart"/>
            <w:tcBorders>
              <w:top w:val="thinThickSmallGap" w:sz="24" w:space="0" w:color="BF8F00" w:themeColor="accent4" w:themeShade="BF"/>
            </w:tcBorders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85165">
              <w:rPr>
                <w:b/>
                <w:sz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tcW w:w="1701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Borders>
              <w:top w:val="thinThickSmallGap" w:sz="24" w:space="0" w:color="BF8F00" w:themeColor="accent4" w:themeShade="BF"/>
            </w:tcBorders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/>
                <w:sz w:val="20"/>
                <w:szCs w:val="18"/>
              </w:rPr>
            </w:pPr>
            <w:r w:rsidRPr="00985165">
              <w:rPr>
                <w:b/>
                <w:sz w:val="20"/>
                <w:szCs w:val="18"/>
              </w:rPr>
              <w:t>ИЗО</w:t>
            </w:r>
          </w:p>
        </w:tc>
      </w:tr>
      <w:tr w:rsidR="00300753" w:rsidRPr="006E4EEF" w:rsidTr="0030075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extDirection w:val="btLr"/>
          </w:tcPr>
          <w:p w:rsidR="00300753" w:rsidRPr="000524C0" w:rsidRDefault="00300753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Merge/>
          </w:tcPr>
          <w:p w:rsidR="00300753" w:rsidRPr="000524C0" w:rsidRDefault="0030075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85165" w:rsidRDefault="00300753" w:rsidP="00120670">
            <w:pPr>
              <w:pBdr>
                <w:bar w:val="single" w:sz="4" w:color="auto"/>
              </w:pBdr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tcW w:w="1559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tcW w:w="1701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tcW w:w="1559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tcW w:w="1417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</w:tcPr>
          <w:p w:rsidR="00300753" w:rsidRPr="00985165" w:rsidRDefault="00300753" w:rsidP="00C51BF4">
            <w:pPr>
              <w:pBdr>
                <w:bar w:val="single" w:sz="4" w:color="auto"/>
              </w:pBdr>
              <w:rPr>
                <w:b w:val="0"/>
                <w:sz w:val="20"/>
                <w:szCs w:val="20"/>
              </w:rPr>
            </w:pPr>
            <w:r w:rsidRPr="00985165">
              <w:rPr>
                <w:sz w:val="20"/>
                <w:szCs w:val="20"/>
              </w:rPr>
              <w:t>ТЕХНОЛОГ</w:t>
            </w:r>
          </w:p>
        </w:tc>
      </w:tr>
    </w:tbl>
    <w:p w:rsidR="00476A48" w:rsidRDefault="00300753" w:rsidP="00300753"/>
    <w:sectPr w:rsidR="00476A48" w:rsidSect="00000861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BD"/>
    <w:rsid w:val="00000861"/>
    <w:rsid w:val="00300753"/>
    <w:rsid w:val="006F6EBD"/>
    <w:rsid w:val="00722D9E"/>
    <w:rsid w:val="008327CC"/>
    <w:rsid w:val="00985165"/>
    <w:rsid w:val="00B34B21"/>
    <w:rsid w:val="00BC193D"/>
    <w:rsid w:val="00D328D1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List Accent 2"/>
    <w:basedOn w:val="a1"/>
    <w:uiPriority w:val="61"/>
    <w:rsid w:val="003007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List Accent 2"/>
    <w:basedOn w:val="a1"/>
    <w:uiPriority w:val="61"/>
    <w:rsid w:val="003007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 User</cp:lastModifiedBy>
  <cp:revision>4</cp:revision>
  <dcterms:created xsi:type="dcterms:W3CDTF">2019-10-06T19:16:00Z</dcterms:created>
  <dcterms:modified xsi:type="dcterms:W3CDTF">2020-04-09T22:41:00Z</dcterms:modified>
</cp:coreProperties>
</file>